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FC" w:rsidRDefault="005065FC" w:rsidP="00052D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985" w:rsidRPr="00244985" w:rsidRDefault="00244985" w:rsidP="00A53A69">
      <w:pPr>
        <w:ind w:firstLine="5529"/>
        <w:jc w:val="left"/>
        <w:rPr>
          <w:rFonts w:ascii="Times New Roman" w:hAnsi="Times New Roman" w:cs="Times New Roman"/>
          <w:sz w:val="28"/>
          <w:szCs w:val="28"/>
        </w:rPr>
      </w:pPr>
      <w:r w:rsidRPr="00244985">
        <w:rPr>
          <w:rFonts w:ascii="Times New Roman" w:hAnsi="Times New Roman" w:cs="Times New Roman"/>
          <w:sz w:val="28"/>
          <w:szCs w:val="28"/>
        </w:rPr>
        <w:t>Прил</w:t>
      </w:r>
      <w:r w:rsidR="00BC0EDA">
        <w:rPr>
          <w:rFonts w:ascii="Times New Roman" w:hAnsi="Times New Roman" w:cs="Times New Roman"/>
          <w:sz w:val="28"/>
          <w:szCs w:val="28"/>
        </w:rPr>
        <w:t>ожение № 3</w:t>
      </w:r>
    </w:p>
    <w:p w:rsidR="00244985" w:rsidRPr="00244985" w:rsidRDefault="00244985" w:rsidP="00A53A69">
      <w:pPr>
        <w:ind w:firstLine="5529"/>
        <w:jc w:val="left"/>
        <w:rPr>
          <w:rFonts w:ascii="Times New Roman" w:hAnsi="Times New Roman" w:cs="Times New Roman"/>
          <w:sz w:val="28"/>
          <w:szCs w:val="28"/>
        </w:rPr>
      </w:pPr>
    </w:p>
    <w:p w:rsidR="00244985" w:rsidRPr="00244985" w:rsidRDefault="00244985" w:rsidP="00A53A69">
      <w:pPr>
        <w:ind w:firstLine="5529"/>
        <w:jc w:val="left"/>
        <w:rPr>
          <w:rFonts w:ascii="Times New Roman" w:hAnsi="Times New Roman" w:cs="Times New Roman"/>
          <w:sz w:val="28"/>
          <w:szCs w:val="28"/>
        </w:rPr>
      </w:pPr>
      <w:r w:rsidRPr="00244985">
        <w:rPr>
          <w:rFonts w:ascii="Times New Roman" w:hAnsi="Times New Roman" w:cs="Times New Roman"/>
          <w:sz w:val="28"/>
          <w:szCs w:val="28"/>
        </w:rPr>
        <w:t>Приложение № 3–1</w:t>
      </w:r>
    </w:p>
    <w:p w:rsidR="00244985" w:rsidRPr="00244985" w:rsidRDefault="00244985" w:rsidP="00A53A69">
      <w:pPr>
        <w:ind w:firstLine="5529"/>
        <w:jc w:val="left"/>
        <w:rPr>
          <w:rFonts w:ascii="Times New Roman" w:hAnsi="Times New Roman" w:cs="Times New Roman"/>
          <w:sz w:val="28"/>
          <w:szCs w:val="28"/>
        </w:rPr>
      </w:pPr>
    </w:p>
    <w:p w:rsidR="00244985" w:rsidRPr="00244985" w:rsidRDefault="00244985" w:rsidP="00A53A69">
      <w:pPr>
        <w:spacing w:after="720"/>
        <w:ind w:firstLine="5528"/>
        <w:jc w:val="left"/>
        <w:rPr>
          <w:rFonts w:ascii="Times New Roman" w:hAnsi="Times New Roman" w:cs="Times New Roman"/>
          <w:sz w:val="28"/>
          <w:szCs w:val="28"/>
        </w:rPr>
      </w:pPr>
      <w:r w:rsidRPr="0024498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44985" w:rsidRPr="008C394C" w:rsidRDefault="00244985" w:rsidP="00244985">
      <w:pPr>
        <w:pStyle w:val="2"/>
        <w:spacing w:line="240" w:lineRule="auto"/>
        <w:jc w:val="center"/>
        <w:rPr>
          <w:b/>
          <w:szCs w:val="28"/>
        </w:rPr>
      </w:pPr>
      <w:r w:rsidRPr="008C394C">
        <w:rPr>
          <w:b/>
          <w:szCs w:val="28"/>
        </w:rPr>
        <w:t>ПОРЯДОК</w:t>
      </w:r>
    </w:p>
    <w:p w:rsidR="00244985" w:rsidRDefault="00244985" w:rsidP="00244985">
      <w:pPr>
        <w:pStyle w:val="ConsPlusNormal"/>
        <w:spacing w:after="480"/>
        <w:ind w:firstLine="709"/>
        <w:jc w:val="center"/>
        <w:rPr>
          <w:b/>
          <w:sz w:val="28"/>
          <w:szCs w:val="28"/>
        </w:rPr>
      </w:pPr>
      <w:r w:rsidRPr="008C394C">
        <w:rPr>
          <w:b/>
          <w:sz w:val="28"/>
          <w:szCs w:val="28"/>
        </w:rPr>
        <w:t xml:space="preserve">предоставления и распределения субсидий местным бюджетам из областного бюджета на </w:t>
      </w:r>
      <w:r w:rsidR="00052D50" w:rsidRPr="008C394C">
        <w:rPr>
          <w:b/>
          <w:sz w:val="28"/>
          <w:szCs w:val="28"/>
        </w:rPr>
        <w:t>реализацию государственной программы Кировской области «Формирование современной городской среды в населенных пунктах»</w:t>
      </w:r>
      <w:r w:rsidR="006A4BE3" w:rsidRPr="008C394C">
        <w:rPr>
          <w:b/>
          <w:sz w:val="28"/>
          <w:szCs w:val="28"/>
        </w:rPr>
        <w:t xml:space="preserve"> </w:t>
      </w:r>
    </w:p>
    <w:p w:rsidR="00244985" w:rsidRDefault="00244985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 w:rsidRPr="00D2035D">
        <w:rPr>
          <w:sz w:val="28"/>
          <w:szCs w:val="28"/>
        </w:rPr>
        <w:t>Порядок предоставления и рас</w:t>
      </w:r>
      <w:r>
        <w:rPr>
          <w:sz w:val="28"/>
          <w:szCs w:val="28"/>
        </w:rPr>
        <w:t xml:space="preserve">пределения субсидий </w:t>
      </w:r>
      <w:r w:rsidR="00A47CB3">
        <w:rPr>
          <w:sz w:val="28"/>
          <w:szCs w:val="28"/>
        </w:rPr>
        <w:t xml:space="preserve">местным бюджетам </w:t>
      </w:r>
      <w:r>
        <w:rPr>
          <w:sz w:val="28"/>
          <w:szCs w:val="28"/>
        </w:rPr>
        <w:t>из областн</w:t>
      </w:r>
      <w:r w:rsidR="007C100B">
        <w:rPr>
          <w:sz w:val="28"/>
          <w:szCs w:val="28"/>
        </w:rPr>
        <w:t>ого бюджета на реализацию государственной программы Кировской области «Формирование современной городской среды в населенных пунктах»</w:t>
      </w:r>
      <w:r>
        <w:rPr>
          <w:sz w:val="28"/>
          <w:szCs w:val="28"/>
        </w:rPr>
        <w:t xml:space="preserve"> (далее – </w:t>
      </w:r>
      <w:r w:rsidRPr="00D2035D">
        <w:rPr>
          <w:sz w:val="28"/>
          <w:szCs w:val="28"/>
        </w:rPr>
        <w:t xml:space="preserve">Порядок) определяет условия предоставления, методику распределения субсидий </w:t>
      </w:r>
      <w:r w:rsidR="00A47CB3">
        <w:rPr>
          <w:sz w:val="28"/>
          <w:szCs w:val="28"/>
        </w:rPr>
        <w:t xml:space="preserve">местным бюджетам из областного бюджета </w:t>
      </w:r>
      <w:r w:rsidR="007C100B">
        <w:rPr>
          <w:sz w:val="28"/>
          <w:szCs w:val="28"/>
        </w:rPr>
        <w:t>на реализацию государственной программы Кировской области «Формирование современной городской среды в населенных пунктах»</w:t>
      </w:r>
      <w:r>
        <w:rPr>
          <w:sz w:val="28"/>
          <w:szCs w:val="28"/>
        </w:rPr>
        <w:t xml:space="preserve"> </w:t>
      </w:r>
      <w:r w:rsidR="00C6430B">
        <w:rPr>
          <w:sz w:val="28"/>
          <w:szCs w:val="28"/>
        </w:rPr>
        <w:t xml:space="preserve">в </w:t>
      </w:r>
      <w:r w:rsidR="00AC563A">
        <w:rPr>
          <w:sz w:val="28"/>
          <w:szCs w:val="28"/>
        </w:rPr>
        <w:t xml:space="preserve">2022 году </w:t>
      </w:r>
      <w:r>
        <w:rPr>
          <w:sz w:val="28"/>
          <w:szCs w:val="28"/>
        </w:rPr>
        <w:t>(далее – субсидия</w:t>
      </w:r>
      <w:r w:rsidRPr="00934448">
        <w:rPr>
          <w:sz w:val="28"/>
          <w:szCs w:val="28"/>
        </w:rPr>
        <w:t>)</w:t>
      </w:r>
      <w:r w:rsidR="007C100B" w:rsidRPr="00934448">
        <w:rPr>
          <w:sz w:val="28"/>
          <w:szCs w:val="28"/>
        </w:rPr>
        <w:t>, порядок расходования средств субсидии, оценку эффективности использования субсидии</w:t>
      </w:r>
      <w:r w:rsidR="00986095">
        <w:rPr>
          <w:sz w:val="28"/>
          <w:szCs w:val="28"/>
        </w:rPr>
        <w:t>, а также</w:t>
      </w:r>
      <w:r w:rsidR="007C100B" w:rsidRPr="00934448">
        <w:rPr>
          <w:sz w:val="28"/>
          <w:szCs w:val="28"/>
        </w:rPr>
        <w:t xml:space="preserve"> ответственность </w:t>
      </w:r>
      <w:r w:rsidR="00934448" w:rsidRPr="00934448">
        <w:rPr>
          <w:sz w:val="28"/>
          <w:szCs w:val="28"/>
        </w:rPr>
        <w:t>за нарушение настоящего Порядка</w:t>
      </w:r>
      <w:r w:rsidR="005558DF">
        <w:rPr>
          <w:sz w:val="28"/>
          <w:szCs w:val="28"/>
        </w:rPr>
        <w:t>.</w:t>
      </w:r>
    </w:p>
    <w:p w:rsidR="00961109" w:rsidRDefault="0023468A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3468A">
        <w:rPr>
          <w:sz w:val="28"/>
          <w:szCs w:val="28"/>
        </w:rPr>
        <w:t xml:space="preserve">Субсидия предоставляется бюджетам муниципальных образований Кировской области (поселений, городских </w:t>
      </w:r>
      <w:r>
        <w:rPr>
          <w:sz w:val="28"/>
          <w:szCs w:val="28"/>
        </w:rPr>
        <w:t xml:space="preserve">округов) (далее – </w:t>
      </w:r>
      <w:r w:rsidR="00A47CB3">
        <w:rPr>
          <w:sz w:val="28"/>
          <w:szCs w:val="28"/>
        </w:rPr>
        <w:t>муниципальное образование) в целях</w:t>
      </w:r>
      <w:r w:rsidRPr="0023468A">
        <w:rPr>
          <w:sz w:val="28"/>
          <w:szCs w:val="28"/>
        </w:rPr>
        <w:t xml:space="preserve"> </w:t>
      </w:r>
      <w:proofErr w:type="spellStart"/>
      <w:r w:rsidRPr="0023468A">
        <w:rPr>
          <w:sz w:val="28"/>
          <w:szCs w:val="28"/>
        </w:rPr>
        <w:t>софинансирования</w:t>
      </w:r>
      <w:proofErr w:type="spellEnd"/>
      <w:r w:rsidRPr="0023468A">
        <w:rPr>
          <w:sz w:val="28"/>
          <w:szCs w:val="28"/>
        </w:rPr>
        <w:t xml:space="preserve"> </w:t>
      </w:r>
      <w:r w:rsidR="00A47CB3">
        <w:rPr>
          <w:sz w:val="28"/>
          <w:szCs w:val="28"/>
        </w:rPr>
        <w:t>расходных обязательств муниципальных образований, возникающ</w:t>
      </w:r>
      <w:r w:rsidR="00D2288B">
        <w:rPr>
          <w:sz w:val="28"/>
          <w:szCs w:val="28"/>
        </w:rPr>
        <w:t>их при выполнении ор</w:t>
      </w:r>
      <w:r w:rsidR="00A47CB3">
        <w:rPr>
          <w:sz w:val="28"/>
          <w:szCs w:val="28"/>
        </w:rPr>
        <w:t>г</w:t>
      </w:r>
      <w:r w:rsidR="00140967">
        <w:rPr>
          <w:sz w:val="28"/>
          <w:szCs w:val="28"/>
        </w:rPr>
        <w:t>анами</w:t>
      </w:r>
      <w:r w:rsidR="00D2288B">
        <w:rPr>
          <w:sz w:val="28"/>
          <w:szCs w:val="28"/>
        </w:rPr>
        <w:t xml:space="preserve"> местного самоуправления муниципальных образований Кировской области </w:t>
      </w:r>
      <w:r w:rsidR="00140967">
        <w:rPr>
          <w:sz w:val="28"/>
          <w:szCs w:val="28"/>
        </w:rPr>
        <w:t>полномочий по решению вопросов организации благоустройства</w:t>
      </w:r>
      <w:r>
        <w:rPr>
          <w:sz w:val="28"/>
          <w:szCs w:val="28"/>
        </w:rPr>
        <w:t xml:space="preserve"> населенных пунктов </w:t>
      </w:r>
      <w:r w:rsidR="00E87D63"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>Кировской области</w:t>
      </w:r>
      <w:r w:rsidR="005558DF">
        <w:rPr>
          <w:sz w:val="28"/>
          <w:szCs w:val="28"/>
        </w:rPr>
        <w:t>.</w:t>
      </w:r>
    </w:p>
    <w:p w:rsidR="004949C3" w:rsidRPr="005558DF" w:rsidRDefault="00961109" w:rsidP="00CD3A03">
      <w:pPr>
        <w:pStyle w:val="ConsPlusNormal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011073">
        <w:rPr>
          <w:sz w:val="28"/>
          <w:szCs w:val="28"/>
        </w:rPr>
        <w:t xml:space="preserve">3. </w:t>
      </w:r>
      <w:proofErr w:type="gramStart"/>
      <w:r w:rsidR="005558DF" w:rsidRPr="00011073">
        <w:rPr>
          <w:sz w:val="28"/>
          <w:szCs w:val="28"/>
        </w:rPr>
        <w:t>Получателями субсидии являются муниципальные образования, на территории которых реализ</w:t>
      </w:r>
      <w:r w:rsidR="00CD3A03">
        <w:rPr>
          <w:sz w:val="28"/>
          <w:szCs w:val="28"/>
        </w:rPr>
        <w:t>уются мероприятия, указанные в п</w:t>
      </w:r>
      <w:r w:rsidR="005558DF" w:rsidRPr="00011073">
        <w:rPr>
          <w:sz w:val="28"/>
          <w:szCs w:val="28"/>
        </w:rPr>
        <w:t xml:space="preserve">еречне </w:t>
      </w:r>
      <w:r w:rsidR="00D91E9C" w:rsidRPr="00011073">
        <w:rPr>
          <w:sz w:val="28"/>
          <w:szCs w:val="28"/>
        </w:rPr>
        <w:t>мероприятий, направленных на благоустройство</w:t>
      </w:r>
      <w:r w:rsidR="00BC137C" w:rsidRPr="00011073">
        <w:rPr>
          <w:sz w:val="28"/>
          <w:szCs w:val="28"/>
        </w:rPr>
        <w:t xml:space="preserve"> населенных</w:t>
      </w:r>
      <w:r w:rsidR="00BC137C">
        <w:rPr>
          <w:sz w:val="28"/>
          <w:szCs w:val="28"/>
        </w:rPr>
        <w:t xml:space="preserve"> пунктов </w:t>
      </w:r>
      <w:r w:rsidR="004949C3">
        <w:rPr>
          <w:sz w:val="28"/>
          <w:szCs w:val="28"/>
        </w:rPr>
        <w:lastRenderedPageBreak/>
        <w:t xml:space="preserve">муниципальных образований </w:t>
      </w:r>
      <w:r w:rsidR="00BC137C">
        <w:rPr>
          <w:sz w:val="28"/>
          <w:szCs w:val="28"/>
        </w:rPr>
        <w:t>Кировской области</w:t>
      </w:r>
      <w:r w:rsidR="002A5C46">
        <w:rPr>
          <w:sz w:val="28"/>
          <w:szCs w:val="28"/>
        </w:rPr>
        <w:t xml:space="preserve">, реализуемых в рамках </w:t>
      </w:r>
      <w:r w:rsidR="00BC137C">
        <w:rPr>
          <w:sz w:val="28"/>
          <w:szCs w:val="28"/>
        </w:rPr>
        <w:t xml:space="preserve">финансовой </w:t>
      </w:r>
      <w:r w:rsidR="002A5C46">
        <w:rPr>
          <w:sz w:val="28"/>
          <w:szCs w:val="28"/>
        </w:rPr>
        <w:t xml:space="preserve">поддержки </w:t>
      </w:r>
      <w:r w:rsidR="00BC137C">
        <w:rPr>
          <w:sz w:val="28"/>
          <w:szCs w:val="28"/>
        </w:rPr>
        <w:t>из областного бюджета</w:t>
      </w:r>
      <w:r w:rsidR="00D91E9C">
        <w:rPr>
          <w:sz w:val="28"/>
          <w:szCs w:val="28"/>
        </w:rPr>
        <w:t xml:space="preserve"> (приложение № 8 к Государственной программе)</w:t>
      </w:r>
      <w:r w:rsidR="004949C3">
        <w:rPr>
          <w:sz w:val="28"/>
          <w:szCs w:val="28"/>
        </w:rPr>
        <w:t>.</w:t>
      </w:r>
      <w:proofErr w:type="gramEnd"/>
    </w:p>
    <w:p w:rsidR="002A5C46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5C46">
        <w:rPr>
          <w:sz w:val="28"/>
          <w:szCs w:val="28"/>
        </w:rPr>
        <w:t>. Субсидия предоставляе</w:t>
      </w:r>
      <w:r w:rsidR="002A5C46" w:rsidRPr="002C3D7B">
        <w:rPr>
          <w:sz w:val="28"/>
          <w:szCs w:val="28"/>
        </w:rPr>
        <w:t>тся министерством строительства, энергетики и жилищно-коммунального хозяй</w:t>
      </w:r>
      <w:r w:rsidR="002A5C46">
        <w:rPr>
          <w:sz w:val="28"/>
          <w:szCs w:val="28"/>
        </w:rPr>
        <w:t>ства Кировской области (далее – министерство)</w:t>
      </w:r>
      <w:r w:rsidR="00724B5F">
        <w:rPr>
          <w:sz w:val="28"/>
          <w:szCs w:val="28"/>
        </w:rPr>
        <w:t>.</w:t>
      </w:r>
    </w:p>
    <w:p w:rsidR="00244985" w:rsidRPr="002C3D7B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4985">
        <w:rPr>
          <w:sz w:val="28"/>
          <w:szCs w:val="28"/>
        </w:rPr>
        <w:t>. Расчет размера субсидии</w:t>
      </w:r>
      <w:r w:rsidR="00244985" w:rsidRPr="002C3D7B">
        <w:rPr>
          <w:sz w:val="28"/>
          <w:szCs w:val="28"/>
        </w:rPr>
        <w:t xml:space="preserve"> </w:t>
      </w:r>
      <w:r w:rsidR="002E0E2D">
        <w:rPr>
          <w:sz w:val="28"/>
          <w:szCs w:val="28"/>
          <w:lang w:val="en-US"/>
        </w:rPr>
        <w:t>i</w:t>
      </w:r>
      <w:r w:rsidR="002E0E2D" w:rsidRPr="002E0E2D">
        <w:rPr>
          <w:sz w:val="28"/>
          <w:szCs w:val="28"/>
        </w:rPr>
        <w:t>-</w:t>
      </w:r>
      <w:r w:rsidR="002E0E2D">
        <w:rPr>
          <w:sz w:val="28"/>
          <w:szCs w:val="28"/>
        </w:rPr>
        <w:t>му муниципальному образова</w:t>
      </w:r>
      <w:r w:rsidR="00C6430B">
        <w:rPr>
          <w:sz w:val="28"/>
          <w:szCs w:val="28"/>
        </w:rPr>
        <w:t xml:space="preserve">нию в </w:t>
      </w:r>
      <w:r w:rsidR="00C6430B">
        <w:rPr>
          <w:sz w:val="28"/>
          <w:szCs w:val="28"/>
        </w:rPr>
        <w:br/>
        <w:t>2022</w:t>
      </w:r>
      <w:r w:rsidR="002E0E2D">
        <w:rPr>
          <w:sz w:val="28"/>
          <w:szCs w:val="28"/>
        </w:rPr>
        <w:t xml:space="preserve"> году (</w:t>
      </w:r>
      <w:r w:rsidR="002E0E2D" w:rsidRPr="002C3D7B">
        <w:rPr>
          <w:sz w:val="28"/>
          <w:szCs w:val="28"/>
        </w:rPr>
        <w:t>S</w:t>
      </w:r>
      <w:r w:rsidR="002E0E2D">
        <w:rPr>
          <w:sz w:val="28"/>
          <w:szCs w:val="28"/>
          <w:lang w:val="en-US"/>
        </w:rPr>
        <w:t>i</w:t>
      </w:r>
      <w:r w:rsidR="002E0E2D">
        <w:rPr>
          <w:sz w:val="28"/>
          <w:szCs w:val="28"/>
        </w:rPr>
        <w:t xml:space="preserve">) </w:t>
      </w:r>
      <w:r w:rsidR="00244985" w:rsidRPr="002C3D7B">
        <w:rPr>
          <w:sz w:val="28"/>
          <w:szCs w:val="28"/>
        </w:rPr>
        <w:t>производится по следующей формуле:</w:t>
      </w:r>
    </w:p>
    <w:p w:rsidR="00244985" w:rsidRPr="00504C2A" w:rsidRDefault="00244985" w:rsidP="00CD3A03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</w:p>
    <w:p w:rsidR="00244985" w:rsidRPr="002C3D7B" w:rsidRDefault="00244985" w:rsidP="00CD3A03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  <w:r w:rsidRPr="002C3D7B">
        <w:rPr>
          <w:sz w:val="28"/>
          <w:szCs w:val="28"/>
        </w:rPr>
        <w:t>S</w:t>
      </w:r>
      <w:r w:rsidR="008E052D">
        <w:rPr>
          <w:sz w:val="28"/>
          <w:szCs w:val="28"/>
          <w:lang w:val="en-US"/>
        </w:rPr>
        <w:t>i</w:t>
      </w:r>
      <w:r w:rsidRPr="002C3D7B">
        <w:rPr>
          <w:sz w:val="28"/>
          <w:szCs w:val="28"/>
        </w:rPr>
        <w:t xml:space="preserve"> =</w:t>
      </w:r>
      <w:r w:rsidR="007E220F">
        <w:rPr>
          <w:sz w:val="28"/>
          <w:szCs w:val="28"/>
        </w:rPr>
        <w:t xml:space="preserve"> </w:t>
      </w:r>
      <w:r w:rsidR="00C617A7">
        <w:rPr>
          <w:sz w:val="28"/>
          <w:szCs w:val="28"/>
        </w:rPr>
        <w:t>∑</w:t>
      </w:r>
      <w:proofErr w:type="gramStart"/>
      <w:r w:rsidR="008E052D">
        <w:rPr>
          <w:sz w:val="28"/>
          <w:szCs w:val="28"/>
        </w:rPr>
        <w:t>С</w:t>
      </w:r>
      <w:proofErr w:type="spellStart"/>
      <w:proofErr w:type="gramEnd"/>
      <w:r w:rsidR="002E0E2D">
        <w:rPr>
          <w:sz w:val="28"/>
          <w:szCs w:val="28"/>
          <w:lang w:val="en-US"/>
        </w:rPr>
        <w:t>n</w:t>
      </w:r>
      <w:r w:rsidR="008E052D">
        <w:rPr>
          <w:sz w:val="28"/>
          <w:szCs w:val="28"/>
          <w:lang w:val="en-US"/>
        </w:rPr>
        <w:t>i</w:t>
      </w:r>
      <w:proofErr w:type="spellEnd"/>
      <w:r w:rsidR="007B0933">
        <w:rPr>
          <w:sz w:val="28"/>
          <w:szCs w:val="28"/>
        </w:rPr>
        <w:t xml:space="preserve"> × </w:t>
      </w:r>
      <w:r w:rsidR="008E052D">
        <w:rPr>
          <w:sz w:val="28"/>
          <w:szCs w:val="28"/>
          <w:lang w:val="en-US"/>
        </w:rPr>
        <w:t>Y</w:t>
      </w:r>
      <w:r w:rsidR="008E052D">
        <w:rPr>
          <w:sz w:val="28"/>
          <w:szCs w:val="28"/>
        </w:rPr>
        <w:t>,</w:t>
      </w:r>
      <w:r w:rsidR="008E052D" w:rsidRPr="00471050">
        <w:rPr>
          <w:sz w:val="28"/>
          <w:szCs w:val="28"/>
        </w:rPr>
        <w:t xml:space="preserve"> </w:t>
      </w:r>
      <w:r w:rsidRPr="002C3D7B">
        <w:rPr>
          <w:sz w:val="28"/>
          <w:szCs w:val="28"/>
        </w:rPr>
        <w:t>где:</w:t>
      </w:r>
    </w:p>
    <w:p w:rsidR="00244985" w:rsidRPr="00504C2A" w:rsidRDefault="00244985" w:rsidP="00CD3A03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</w:p>
    <w:p w:rsidR="008C0F12" w:rsidRPr="00471050" w:rsidRDefault="00244985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proofErr w:type="spellStart"/>
      <w:r w:rsidR="000506C7">
        <w:rPr>
          <w:sz w:val="28"/>
          <w:szCs w:val="28"/>
          <w:lang w:val="en-US"/>
        </w:rPr>
        <w:t>ni</w:t>
      </w:r>
      <w:proofErr w:type="spellEnd"/>
      <w:r>
        <w:rPr>
          <w:sz w:val="28"/>
          <w:szCs w:val="28"/>
        </w:rPr>
        <w:t xml:space="preserve"> – </w:t>
      </w:r>
      <w:r w:rsidR="000506C7">
        <w:rPr>
          <w:sz w:val="28"/>
          <w:szCs w:val="28"/>
        </w:rPr>
        <w:t xml:space="preserve">стоимость разработки </w:t>
      </w:r>
      <w:r w:rsidR="000506C7" w:rsidRPr="000347C0">
        <w:rPr>
          <w:sz w:val="28"/>
          <w:szCs w:val="28"/>
        </w:rPr>
        <w:t>сметной</w:t>
      </w:r>
      <w:r w:rsidR="000506C7">
        <w:rPr>
          <w:sz w:val="28"/>
          <w:szCs w:val="28"/>
        </w:rPr>
        <w:t xml:space="preserve"> </w:t>
      </w:r>
      <w:r w:rsidR="003A23C6">
        <w:rPr>
          <w:sz w:val="28"/>
          <w:szCs w:val="28"/>
        </w:rPr>
        <w:t>(проектно-сметной) документации</w:t>
      </w:r>
      <w:r w:rsidR="000347C0">
        <w:rPr>
          <w:sz w:val="28"/>
          <w:szCs w:val="28"/>
        </w:rPr>
        <w:t xml:space="preserve"> для </w:t>
      </w:r>
      <w:r w:rsidR="000347C0" w:rsidRPr="000347C0">
        <w:rPr>
          <w:sz w:val="28"/>
          <w:szCs w:val="28"/>
          <w:lang w:val="en-US"/>
        </w:rPr>
        <w:t>n</w:t>
      </w:r>
      <w:r w:rsidR="000347C0" w:rsidRPr="000347C0">
        <w:rPr>
          <w:sz w:val="28"/>
          <w:szCs w:val="28"/>
        </w:rPr>
        <w:t>-</w:t>
      </w:r>
      <w:r w:rsidR="000347C0">
        <w:rPr>
          <w:sz w:val="28"/>
          <w:szCs w:val="28"/>
        </w:rPr>
        <w:t>го объекта</w:t>
      </w:r>
      <w:r w:rsidR="00397804">
        <w:rPr>
          <w:sz w:val="28"/>
          <w:szCs w:val="28"/>
        </w:rPr>
        <w:t>, определенная методом сопоставимых рыночных цен (анализа рынка)</w:t>
      </w:r>
      <w:r w:rsidR="004973D0">
        <w:rPr>
          <w:sz w:val="28"/>
          <w:szCs w:val="28"/>
        </w:rPr>
        <w:t>,</w:t>
      </w:r>
      <w:r w:rsidR="000347C0">
        <w:rPr>
          <w:sz w:val="28"/>
          <w:szCs w:val="28"/>
        </w:rPr>
        <w:t xml:space="preserve"> </w:t>
      </w:r>
      <w:r w:rsidR="003A23C6">
        <w:rPr>
          <w:sz w:val="28"/>
          <w:szCs w:val="28"/>
        </w:rPr>
        <w:t xml:space="preserve">сметная стоимость выполнения работ по благоустройству </w:t>
      </w:r>
      <w:r w:rsidR="004973D0">
        <w:rPr>
          <w:sz w:val="28"/>
          <w:szCs w:val="28"/>
        </w:rPr>
        <w:br/>
      </w:r>
      <w:r w:rsidR="003A23C6">
        <w:rPr>
          <w:sz w:val="28"/>
          <w:szCs w:val="28"/>
          <w:lang w:val="en-US"/>
        </w:rPr>
        <w:t>n</w:t>
      </w:r>
      <w:r w:rsidR="003A23C6" w:rsidRPr="003A23C6">
        <w:rPr>
          <w:sz w:val="28"/>
          <w:szCs w:val="28"/>
        </w:rPr>
        <w:t>-</w:t>
      </w:r>
      <w:r w:rsidR="003A23C6">
        <w:rPr>
          <w:sz w:val="28"/>
          <w:szCs w:val="28"/>
        </w:rPr>
        <w:t>го объекта по результатам проверки достоверности определения сметной стоимости, тыс. рублей</w:t>
      </w:r>
      <w:r w:rsidR="008C0F12">
        <w:rPr>
          <w:sz w:val="28"/>
          <w:szCs w:val="28"/>
        </w:rPr>
        <w:t>.</w:t>
      </w:r>
    </w:p>
    <w:p w:rsidR="008E052D" w:rsidRPr="008E052D" w:rsidRDefault="007B0933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</w:t>
      </w:r>
      <w:proofErr w:type="gramStart"/>
      <w:r w:rsidR="001A49C9">
        <w:rPr>
          <w:sz w:val="28"/>
          <w:szCs w:val="28"/>
        </w:rPr>
        <w:t>уровень</w:t>
      </w:r>
      <w:proofErr w:type="gramEnd"/>
      <w:r w:rsidR="001A49C9">
        <w:rPr>
          <w:sz w:val="28"/>
          <w:szCs w:val="28"/>
        </w:rPr>
        <w:t xml:space="preserve"> </w:t>
      </w:r>
      <w:proofErr w:type="spellStart"/>
      <w:r w:rsidR="001A49C9">
        <w:rPr>
          <w:sz w:val="28"/>
          <w:szCs w:val="28"/>
        </w:rPr>
        <w:t>софинансирования</w:t>
      </w:r>
      <w:proofErr w:type="spellEnd"/>
      <w:r w:rsidR="001A49C9">
        <w:rPr>
          <w:sz w:val="28"/>
          <w:szCs w:val="28"/>
        </w:rPr>
        <w:t xml:space="preserve"> Кировской областью объема расходного обязательства муниципального образования</w:t>
      </w:r>
      <w:r w:rsidR="00504C2A">
        <w:rPr>
          <w:sz w:val="28"/>
          <w:szCs w:val="28"/>
        </w:rPr>
        <w:t>, который равен:</w:t>
      </w:r>
    </w:p>
    <w:p w:rsidR="008E052D" w:rsidRPr="008E052D" w:rsidRDefault="007B0933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95 процентам</w:t>
      </w:r>
      <w:r w:rsidR="008E052D" w:rsidRPr="008E052D">
        <w:rPr>
          <w:sz w:val="28"/>
          <w:szCs w:val="28"/>
        </w:rPr>
        <w:t xml:space="preserve"> – для городских округов, уровень расчетной бюджетной обеспеченности которых составляет более 1, а также поселений, расположенных на территории муниципальных районов, уровень расчетной бюджетной обеспеченности которых составляет более 1;</w:t>
      </w:r>
    </w:p>
    <w:p w:rsidR="008E052D" w:rsidRPr="008E052D" w:rsidRDefault="007B0933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 процентам</w:t>
      </w:r>
      <w:r w:rsidR="008E052D" w:rsidRPr="008E052D">
        <w:rPr>
          <w:sz w:val="28"/>
          <w:szCs w:val="28"/>
        </w:rPr>
        <w:t xml:space="preserve"> – для городских округов, уровень расчетной бюджетной обеспеченности которых составляет менее 1, а также поселений, расположенных на территории муниципальных районов, уровень расчетной бюджетной обеспеченности которых составляет менее 1.</w:t>
      </w:r>
    </w:p>
    <w:p w:rsidR="00244985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1B99">
        <w:rPr>
          <w:sz w:val="28"/>
          <w:szCs w:val="28"/>
        </w:rPr>
        <w:t>. Субсидия предоставляется при соблюдении муниципальным образованием следующих условий:</w:t>
      </w:r>
    </w:p>
    <w:p w:rsidR="00244985" w:rsidRPr="003351C3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1B99">
        <w:rPr>
          <w:sz w:val="28"/>
          <w:szCs w:val="28"/>
        </w:rPr>
        <w:t>.1. Наличие</w:t>
      </w:r>
      <w:r w:rsidR="00244985">
        <w:rPr>
          <w:sz w:val="28"/>
          <w:szCs w:val="28"/>
        </w:rPr>
        <w:t xml:space="preserve"> муниципальной</w:t>
      </w:r>
      <w:r w:rsidR="00244985" w:rsidRPr="003351C3">
        <w:rPr>
          <w:sz w:val="28"/>
          <w:szCs w:val="28"/>
        </w:rPr>
        <w:t xml:space="preserve"> программ</w:t>
      </w:r>
      <w:r w:rsidR="00244985">
        <w:rPr>
          <w:sz w:val="28"/>
          <w:szCs w:val="28"/>
        </w:rPr>
        <w:t>ы, содержащей мероприятие</w:t>
      </w:r>
      <w:r w:rsidR="00244985" w:rsidRPr="003351C3">
        <w:rPr>
          <w:sz w:val="28"/>
          <w:szCs w:val="28"/>
        </w:rPr>
        <w:t xml:space="preserve">, </w:t>
      </w:r>
      <w:r w:rsidR="00244985">
        <w:rPr>
          <w:sz w:val="28"/>
          <w:szCs w:val="28"/>
        </w:rPr>
        <w:t xml:space="preserve">в целях </w:t>
      </w:r>
      <w:proofErr w:type="spellStart"/>
      <w:r w:rsidR="00244985">
        <w:rPr>
          <w:sz w:val="28"/>
          <w:szCs w:val="28"/>
        </w:rPr>
        <w:t>софинансирования</w:t>
      </w:r>
      <w:proofErr w:type="spellEnd"/>
      <w:r w:rsidR="00244985">
        <w:rPr>
          <w:sz w:val="28"/>
          <w:szCs w:val="28"/>
        </w:rPr>
        <w:t xml:space="preserve"> которого предоставляется субсидия</w:t>
      </w:r>
      <w:r w:rsidR="00244985" w:rsidRPr="003351C3">
        <w:rPr>
          <w:sz w:val="28"/>
          <w:szCs w:val="28"/>
        </w:rPr>
        <w:t>.</w:t>
      </w:r>
    </w:p>
    <w:p w:rsidR="00244985" w:rsidRPr="003351C3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44985">
        <w:rPr>
          <w:sz w:val="28"/>
          <w:szCs w:val="28"/>
        </w:rPr>
        <w:t xml:space="preserve">.2. </w:t>
      </w:r>
      <w:r w:rsidR="003F1B99">
        <w:rPr>
          <w:sz w:val="28"/>
          <w:szCs w:val="28"/>
        </w:rPr>
        <w:t>Наличие</w:t>
      </w:r>
      <w:r w:rsidR="00244985">
        <w:rPr>
          <w:sz w:val="28"/>
          <w:szCs w:val="28"/>
        </w:rPr>
        <w:t xml:space="preserve"> в местном бюджете (сводной бюджетной росписи </w:t>
      </w:r>
      <w:r w:rsidR="00244985">
        <w:rPr>
          <w:sz w:val="28"/>
          <w:szCs w:val="28"/>
        </w:rPr>
        <w:lastRenderedPageBreak/>
        <w:t xml:space="preserve">бюджета </w:t>
      </w:r>
      <w:r w:rsidR="005D5B08">
        <w:rPr>
          <w:sz w:val="28"/>
          <w:szCs w:val="28"/>
        </w:rPr>
        <w:t>муниципального образования</w:t>
      </w:r>
      <w:r w:rsidR="00244985" w:rsidRPr="003351C3">
        <w:rPr>
          <w:sz w:val="28"/>
          <w:szCs w:val="28"/>
        </w:rPr>
        <w:t xml:space="preserve">) бюджетных ассигнований на исполнение расходных обязательств, в целях </w:t>
      </w:r>
      <w:proofErr w:type="spellStart"/>
      <w:r w:rsidR="00244985" w:rsidRPr="003351C3">
        <w:rPr>
          <w:sz w:val="28"/>
          <w:szCs w:val="28"/>
        </w:rPr>
        <w:t>софин</w:t>
      </w:r>
      <w:r w:rsidR="00244985">
        <w:rPr>
          <w:sz w:val="28"/>
          <w:szCs w:val="28"/>
        </w:rPr>
        <w:t>ансирования</w:t>
      </w:r>
      <w:proofErr w:type="spellEnd"/>
      <w:r w:rsidR="00244985">
        <w:rPr>
          <w:sz w:val="28"/>
          <w:szCs w:val="28"/>
        </w:rPr>
        <w:t xml:space="preserve"> которых предоставляется </w:t>
      </w:r>
      <w:r w:rsidR="00244985" w:rsidRPr="00961109">
        <w:rPr>
          <w:sz w:val="28"/>
          <w:szCs w:val="28"/>
        </w:rPr>
        <w:t>субсидия, в объеме</w:t>
      </w:r>
      <w:r w:rsidR="006A4BE3" w:rsidRPr="00961109">
        <w:rPr>
          <w:sz w:val="28"/>
          <w:szCs w:val="28"/>
        </w:rPr>
        <w:t>, необходимом для их исполнения, включая размер</w:t>
      </w:r>
      <w:r w:rsidR="00961109">
        <w:rPr>
          <w:sz w:val="28"/>
          <w:szCs w:val="28"/>
        </w:rPr>
        <w:t xml:space="preserve"> планируемой к предоставлению из областного бюджета субсидии.</w:t>
      </w:r>
    </w:p>
    <w:p w:rsidR="00244985" w:rsidRPr="003351C3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44985">
        <w:rPr>
          <w:sz w:val="28"/>
          <w:szCs w:val="28"/>
        </w:rPr>
        <w:t xml:space="preserve">.3. </w:t>
      </w:r>
      <w:r w:rsidR="003F1B99">
        <w:rPr>
          <w:sz w:val="28"/>
          <w:szCs w:val="28"/>
        </w:rPr>
        <w:t>Наличие</w:t>
      </w:r>
      <w:r w:rsidR="005D5B08">
        <w:rPr>
          <w:sz w:val="28"/>
          <w:szCs w:val="28"/>
        </w:rPr>
        <w:t xml:space="preserve"> </w:t>
      </w:r>
      <w:r w:rsidR="003F1B99">
        <w:rPr>
          <w:sz w:val="28"/>
          <w:szCs w:val="28"/>
        </w:rPr>
        <w:t>соглашения</w:t>
      </w:r>
      <w:r w:rsidR="005D5B08" w:rsidRPr="001349E9">
        <w:rPr>
          <w:sz w:val="28"/>
          <w:szCs w:val="28"/>
        </w:rPr>
        <w:t xml:space="preserve"> о предоставлении субсидии, заклю</w:t>
      </w:r>
      <w:r w:rsidR="003F1B99">
        <w:rPr>
          <w:sz w:val="28"/>
          <w:szCs w:val="28"/>
        </w:rPr>
        <w:t>ченного</w:t>
      </w:r>
      <w:r w:rsidR="005D5B08">
        <w:rPr>
          <w:sz w:val="28"/>
          <w:szCs w:val="28"/>
        </w:rPr>
        <w:t xml:space="preserve"> в программном комплексе «Бюджет-СМАРТ»</w:t>
      </w:r>
      <w:r w:rsidR="005D5B08" w:rsidRPr="001349E9">
        <w:rPr>
          <w:sz w:val="28"/>
          <w:szCs w:val="28"/>
        </w:rPr>
        <w:t>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</w:t>
      </w:r>
      <w:r w:rsidR="005D5B08">
        <w:rPr>
          <w:sz w:val="28"/>
          <w:szCs w:val="28"/>
        </w:rPr>
        <w:t>твом финансов Кировской области</w:t>
      </w:r>
      <w:r w:rsidR="00244985" w:rsidRPr="003351C3">
        <w:rPr>
          <w:sz w:val="28"/>
          <w:szCs w:val="28"/>
        </w:rPr>
        <w:t>.</w:t>
      </w:r>
    </w:p>
    <w:p w:rsidR="00FE6756" w:rsidRPr="00FE6756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44985" w:rsidRPr="003351C3">
        <w:rPr>
          <w:sz w:val="28"/>
          <w:szCs w:val="28"/>
        </w:rPr>
        <w:t xml:space="preserve">.4. </w:t>
      </w:r>
      <w:r w:rsidR="009A5472">
        <w:rPr>
          <w:sz w:val="28"/>
          <w:szCs w:val="28"/>
        </w:rPr>
        <w:t>Предусмотренная</w:t>
      </w:r>
      <w:r w:rsidR="009A5472" w:rsidRPr="003351C3">
        <w:rPr>
          <w:sz w:val="28"/>
          <w:szCs w:val="28"/>
        </w:rPr>
        <w:t xml:space="preserve"> частью 7 статьи 26 Фед</w:t>
      </w:r>
      <w:r w:rsidR="009A5472">
        <w:rPr>
          <w:sz w:val="28"/>
          <w:szCs w:val="28"/>
        </w:rPr>
        <w:t xml:space="preserve">ерального закона </w:t>
      </w:r>
      <w:r w:rsidR="009A5472">
        <w:rPr>
          <w:sz w:val="28"/>
          <w:szCs w:val="28"/>
        </w:rPr>
        <w:br/>
        <w:t>от 05.04.2013 № 44-ФЗ «</w:t>
      </w:r>
      <w:r w:rsidR="009A5472" w:rsidRPr="003351C3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9A5472">
        <w:rPr>
          <w:sz w:val="28"/>
          <w:szCs w:val="28"/>
        </w:rPr>
        <w:t>арственных и муниципальных нужд» ц</w:t>
      </w:r>
      <w:r w:rsidR="003F1B99">
        <w:rPr>
          <w:sz w:val="28"/>
          <w:szCs w:val="28"/>
        </w:rPr>
        <w:t>ентрализация</w:t>
      </w:r>
      <w:r w:rsidR="003F1B99" w:rsidRPr="003351C3">
        <w:rPr>
          <w:sz w:val="28"/>
          <w:szCs w:val="28"/>
        </w:rPr>
        <w:t xml:space="preserve"> закупок, финансовое обеспечение которых</w:t>
      </w:r>
      <w:r w:rsidR="003F1B99">
        <w:rPr>
          <w:sz w:val="28"/>
          <w:szCs w:val="28"/>
        </w:rPr>
        <w:t xml:space="preserve"> </w:t>
      </w:r>
      <w:r w:rsidR="009A5472">
        <w:rPr>
          <w:sz w:val="28"/>
          <w:szCs w:val="28"/>
        </w:rPr>
        <w:t>осуществляется за счет субсидии</w:t>
      </w:r>
      <w:r w:rsidR="00244985" w:rsidRPr="003351C3">
        <w:rPr>
          <w:sz w:val="28"/>
          <w:szCs w:val="28"/>
        </w:rPr>
        <w:t>.</w:t>
      </w:r>
      <w:r w:rsidR="002E6C87">
        <w:rPr>
          <w:sz w:val="28"/>
          <w:szCs w:val="28"/>
        </w:rPr>
        <w:t xml:space="preserve"> </w:t>
      </w:r>
      <w:r w:rsidR="00244985" w:rsidRPr="003351C3">
        <w:rPr>
          <w:sz w:val="28"/>
          <w:szCs w:val="28"/>
        </w:rPr>
        <w:t xml:space="preserve">Данное условие не распространяется на субсидии, предоставляемые на </w:t>
      </w:r>
      <w:proofErr w:type="spellStart"/>
      <w:r w:rsidR="00244985" w:rsidRPr="003351C3">
        <w:rPr>
          <w:sz w:val="28"/>
          <w:szCs w:val="28"/>
        </w:rPr>
        <w:t>софинансирование</w:t>
      </w:r>
      <w:proofErr w:type="spellEnd"/>
      <w:r w:rsidR="00244985" w:rsidRPr="003351C3">
        <w:rPr>
          <w:sz w:val="28"/>
          <w:szCs w:val="28"/>
        </w:rPr>
        <w:t xml:space="preserve"> муниципальных конт</w:t>
      </w:r>
      <w:r w:rsidR="00961109">
        <w:rPr>
          <w:sz w:val="28"/>
          <w:szCs w:val="28"/>
        </w:rPr>
        <w:t xml:space="preserve">рактов (договоров), заключаемых </w:t>
      </w:r>
      <w:r w:rsidR="00FE6756" w:rsidRPr="00FE6756">
        <w:rPr>
          <w:sz w:val="28"/>
          <w:szCs w:val="28"/>
        </w:rPr>
        <w:t xml:space="preserve">на основании </w:t>
      </w:r>
      <w:hyperlink r:id="rId8" w:history="1">
        <w:r w:rsidR="00FE6756" w:rsidRPr="00984019">
          <w:rPr>
            <w:rStyle w:val="a4"/>
            <w:color w:val="auto"/>
            <w:sz w:val="28"/>
            <w:szCs w:val="28"/>
            <w:u w:val="none"/>
          </w:rPr>
          <w:t>части 1 статьи 93</w:t>
        </w:r>
      </w:hyperlink>
      <w:r w:rsidR="00FE6756" w:rsidRPr="00984019">
        <w:rPr>
          <w:sz w:val="28"/>
          <w:szCs w:val="28"/>
        </w:rPr>
        <w:t xml:space="preserve"> </w:t>
      </w:r>
      <w:r w:rsidR="00FE6756" w:rsidRPr="00FE6756">
        <w:rPr>
          <w:sz w:val="28"/>
          <w:szCs w:val="28"/>
        </w:rPr>
        <w:t>Фед</w:t>
      </w:r>
      <w:r w:rsidR="00984019">
        <w:rPr>
          <w:sz w:val="28"/>
          <w:szCs w:val="28"/>
        </w:rPr>
        <w:t>ерального закона от 05.04.2013 № 44-ФЗ «</w:t>
      </w:r>
      <w:r w:rsidR="00FE6756" w:rsidRPr="00FE6756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984019">
        <w:rPr>
          <w:sz w:val="28"/>
          <w:szCs w:val="28"/>
        </w:rPr>
        <w:t>арственных и муниципальных нужд»</w:t>
      </w:r>
      <w:r w:rsidR="002E6C87">
        <w:rPr>
          <w:sz w:val="28"/>
          <w:szCs w:val="28"/>
        </w:rPr>
        <w:t>.</w:t>
      </w:r>
    </w:p>
    <w:p w:rsidR="00244985" w:rsidRPr="003351C3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1B99">
        <w:rPr>
          <w:sz w:val="28"/>
          <w:szCs w:val="28"/>
        </w:rPr>
        <w:t xml:space="preserve">.5. </w:t>
      </w:r>
      <w:proofErr w:type="spellStart"/>
      <w:proofErr w:type="gramStart"/>
      <w:r w:rsidR="00984019" w:rsidRPr="00984019">
        <w:rPr>
          <w:sz w:val="28"/>
          <w:szCs w:val="28"/>
        </w:rPr>
        <w:t>Непревышение</w:t>
      </w:r>
      <w:proofErr w:type="spellEnd"/>
      <w:r w:rsidR="00984019" w:rsidRPr="00984019">
        <w:rPr>
          <w:sz w:val="28"/>
          <w:szCs w:val="28"/>
        </w:rPr>
        <w:t xml:space="preserve"> в муниципальных контрактах (договорах) на текущий и капитальный ремонт, на реконструкцию и капитальное строительство, финансовое обеспечение которых полностью или частично осуществляется за счет субсидий, имеющих целевое назначение, размера авансовых платежей, составляющего не более 20% суммы соответствующего муниципального контракта (договора), но не более лимитов бюджетных обязательств на соответствующий финансовый год, доведенных до получателей средств местного бюджета.</w:t>
      </w:r>
      <w:proofErr w:type="gramEnd"/>
    </w:p>
    <w:p w:rsidR="00800695" w:rsidRPr="00800695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1B99">
        <w:rPr>
          <w:sz w:val="28"/>
          <w:szCs w:val="28"/>
        </w:rPr>
        <w:t xml:space="preserve">.6. </w:t>
      </w:r>
      <w:r w:rsidR="00800695" w:rsidRPr="00800695">
        <w:rPr>
          <w:sz w:val="28"/>
          <w:szCs w:val="28"/>
        </w:rPr>
        <w:t xml:space="preserve">Наличие положительного </w:t>
      </w:r>
      <w:proofErr w:type="gramStart"/>
      <w:r w:rsidR="00800695" w:rsidRPr="00800695">
        <w:rPr>
          <w:sz w:val="28"/>
          <w:szCs w:val="28"/>
        </w:rPr>
        <w:t>результата проверки достоверности определения сметной стоимости отдельных видов работ</w:t>
      </w:r>
      <w:proofErr w:type="gramEnd"/>
      <w:r w:rsidR="00800695" w:rsidRPr="00800695">
        <w:rPr>
          <w:sz w:val="28"/>
          <w:szCs w:val="28"/>
        </w:rPr>
        <w:t xml:space="preserve"> и объектов в случаях </w:t>
      </w:r>
      <w:r w:rsidR="00800695" w:rsidRPr="00800695">
        <w:rPr>
          <w:sz w:val="28"/>
          <w:szCs w:val="28"/>
        </w:rPr>
        <w:lastRenderedPageBreak/>
        <w:t>и порядке, установленных Правительством Российской Федерации или Правительством Кировской области.</w:t>
      </w:r>
    </w:p>
    <w:p w:rsidR="00397804" w:rsidRPr="00397804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7804">
        <w:rPr>
          <w:sz w:val="28"/>
          <w:szCs w:val="28"/>
        </w:rPr>
        <w:t xml:space="preserve">.7. </w:t>
      </w:r>
      <w:r w:rsidR="00251D47" w:rsidRPr="00251D47">
        <w:rPr>
          <w:sz w:val="28"/>
          <w:szCs w:val="28"/>
        </w:rPr>
        <w:t>Проведение Кировским областным госуда</w:t>
      </w:r>
      <w:r w:rsidR="00251D47">
        <w:rPr>
          <w:sz w:val="28"/>
          <w:szCs w:val="28"/>
        </w:rPr>
        <w:t>рственным казенным учреждением «</w:t>
      </w:r>
      <w:r w:rsidR="00251D47" w:rsidRPr="00251D47">
        <w:rPr>
          <w:sz w:val="28"/>
          <w:szCs w:val="28"/>
        </w:rPr>
        <w:t>Управл</w:t>
      </w:r>
      <w:r w:rsidR="00251D47">
        <w:rPr>
          <w:sz w:val="28"/>
          <w:szCs w:val="28"/>
        </w:rPr>
        <w:t>ение капитального строительства»</w:t>
      </w:r>
      <w:r w:rsidR="00251D47" w:rsidRPr="00251D47">
        <w:rPr>
          <w:sz w:val="28"/>
          <w:szCs w:val="28"/>
        </w:rPr>
        <w:t xml:space="preserve">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</w:t>
      </w:r>
      <w:r w:rsidR="00251D47">
        <w:rPr>
          <w:sz w:val="28"/>
          <w:szCs w:val="28"/>
        </w:rPr>
        <w:t>осуществляется за счет субсидий</w:t>
      </w:r>
      <w:r w:rsidR="00397804" w:rsidRPr="00397804">
        <w:rPr>
          <w:sz w:val="28"/>
          <w:szCs w:val="28"/>
        </w:rPr>
        <w:t>.</w:t>
      </w:r>
    </w:p>
    <w:p w:rsidR="00397804" w:rsidRDefault="00397804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7804">
        <w:rPr>
          <w:sz w:val="28"/>
          <w:szCs w:val="28"/>
        </w:rPr>
        <w:t xml:space="preserve">Данное условие не распространяется на субсидии, предоставляемые на </w:t>
      </w:r>
      <w:proofErr w:type="spellStart"/>
      <w:r w:rsidRPr="00397804">
        <w:rPr>
          <w:sz w:val="28"/>
          <w:szCs w:val="28"/>
        </w:rPr>
        <w:t>софинансирование</w:t>
      </w:r>
      <w:proofErr w:type="spellEnd"/>
      <w:r w:rsidRPr="00397804"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ипальных контрактов (договоров), </w:t>
      </w:r>
      <w:r w:rsidRPr="00397804">
        <w:rPr>
          <w:sz w:val="28"/>
          <w:szCs w:val="28"/>
        </w:rPr>
        <w:t>финансовое обеспечение которых осуществляется за счет субсидий из областного бюджета бюдж</w:t>
      </w:r>
      <w:r>
        <w:rPr>
          <w:sz w:val="28"/>
          <w:szCs w:val="28"/>
        </w:rPr>
        <w:t>ету муниципального образования «Город Киров»</w:t>
      </w:r>
      <w:r w:rsidRPr="00397804">
        <w:rPr>
          <w:sz w:val="28"/>
          <w:szCs w:val="28"/>
        </w:rPr>
        <w:t>.</w:t>
      </w:r>
    </w:p>
    <w:p w:rsidR="00244985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6B20">
        <w:rPr>
          <w:sz w:val="28"/>
          <w:szCs w:val="28"/>
        </w:rPr>
        <w:t xml:space="preserve">. </w:t>
      </w:r>
      <w:r w:rsidR="003E1D99">
        <w:rPr>
          <w:sz w:val="28"/>
          <w:szCs w:val="28"/>
        </w:rPr>
        <w:t>Результатом</w:t>
      </w:r>
      <w:r w:rsidR="00244985" w:rsidRPr="00570378">
        <w:rPr>
          <w:sz w:val="28"/>
          <w:szCs w:val="28"/>
        </w:rPr>
        <w:t xml:space="preserve"> использования </w:t>
      </w:r>
      <w:r>
        <w:rPr>
          <w:sz w:val="28"/>
          <w:szCs w:val="28"/>
        </w:rPr>
        <w:t>субсидии</w:t>
      </w:r>
      <w:r w:rsidR="00244985" w:rsidRPr="00570378">
        <w:rPr>
          <w:sz w:val="28"/>
          <w:szCs w:val="28"/>
        </w:rPr>
        <w:t xml:space="preserve"> является</w:t>
      </w:r>
      <w:r w:rsidR="0056584D" w:rsidRPr="0056584D">
        <w:rPr>
          <w:sz w:val="28"/>
          <w:szCs w:val="28"/>
        </w:rPr>
        <w:t xml:space="preserve"> </w:t>
      </w:r>
      <w:r w:rsidR="00E16B20">
        <w:rPr>
          <w:sz w:val="28"/>
          <w:szCs w:val="28"/>
        </w:rPr>
        <w:t>количество реализованных мероприятий</w:t>
      </w:r>
      <w:r w:rsidR="003C5699">
        <w:rPr>
          <w:sz w:val="28"/>
          <w:szCs w:val="28"/>
        </w:rPr>
        <w:t>, направленных на благоустройство</w:t>
      </w:r>
      <w:r w:rsidR="00E16B20">
        <w:rPr>
          <w:sz w:val="28"/>
          <w:szCs w:val="28"/>
        </w:rPr>
        <w:t xml:space="preserve"> населенных пунктов </w:t>
      </w:r>
      <w:r w:rsidR="00E16B20" w:rsidRPr="0023468A">
        <w:rPr>
          <w:sz w:val="28"/>
          <w:szCs w:val="28"/>
        </w:rPr>
        <w:t xml:space="preserve">муниципальных </w:t>
      </w:r>
      <w:r w:rsidR="00E16B20">
        <w:rPr>
          <w:sz w:val="28"/>
          <w:szCs w:val="28"/>
        </w:rPr>
        <w:t>образований Кировской области (единиц)</w:t>
      </w:r>
      <w:r w:rsidR="00244985">
        <w:rPr>
          <w:sz w:val="28"/>
          <w:szCs w:val="28"/>
        </w:rPr>
        <w:t>.</w:t>
      </w:r>
      <w:r w:rsidR="00244985" w:rsidRPr="00570378">
        <w:rPr>
          <w:sz w:val="28"/>
          <w:szCs w:val="28"/>
        </w:rPr>
        <w:t xml:space="preserve"> </w:t>
      </w:r>
    </w:p>
    <w:p w:rsidR="00E16B20" w:rsidRDefault="003C5699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</w:t>
      </w:r>
      <w:r w:rsidR="003E1D99">
        <w:rPr>
          <w:sz w:val="28"/>
          <w:szCs w:val="28"/>
        </w:rPr>
        <w:t xml:space="preserve"> результата</w:t>
      </w:r>
      <w:r>
        <w:rPr>
          <w:sz w:val="28"/>
          <w:szCs w:val="28"/>
        </w:rPr>
        <w:t xml:space="preserve"> использования субсидии по муниципальным образо</w:t>
      </w:r>
      <w:r w:rsidR="0004755B">
        <w:rPr>
          <w:sz w:val="28"/>
          <w:szCs w:val="28"/>
        </w:rPr>
        <w:t>ваниям устанавливаю</w:t>
      </w:r>
      <w:r>
        <w:rPr>
          <w:sz w:val="28"/>
          <w:szCs w:val="28"/>
        </w:rPr>
        <w:t>тся правовым актом министерства строительства, энергетики и жилищно-коммунального хозяйства Кировской области, согласованным с министерством финансов Кировской области.</w:t>
      </w:r>
    </w:p>
    <w:p w:rsidR="006A4BE3" w:rsidRDefault="006A4BE3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E1D99">
        <w:rPr>
          <w:sz w:val="28"/>
          <w:szCs w:val="28"/>
        </w:rPr>
        <w:t xml:space="preserve">Снижение </w:t>
      </w:r>
      <w:r w:rsidR="00F97C1E" w:rsidRPr="003E1D99">
        <w:rPr>
          <w:sz w:val="28"/>
          <w:szCs w:val="28"/>
        </w:rPr>
        <w:t xml:space="preserve">значений </w:t>
      </w:r>
      <w:r w:rsidR="00C6430B" w:rsidRPr="003E1D99">
        <w:rPr>
          <w:sz w:val="28"/>
          <w:szCs w:val="28"/>
        </w:rPr>
        <w:t>результата</w:t>
      </w:r>
      <w:r w:rsidR="00986095">
        <w:rPr>
          <w:sz w:val="28"/>
          <w:szCs w:val="28"/>
        </w:rPr>
        <w:t xml:space="preserve"> использования субсидии</w:t>
      </w:r>
      <w:r w:rsidR="00F97C1E">
        <w:rPr>
          <w:sz w:val="28"/>
          <w:szCs w:val="28"/>
        </w:rPr>
        <w:t xml:space="preserve"> в течение текущего финансового года возможно только в случае сокращения размера субсидии.</w:t>
      </w:r>
    </w:p>
    <w:p w:rsidR="00244985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44985" w:rsidRPr="00570378">
        <w:rPr>
          <w:sz w:val="28"/>
          <w:szCs w:val="28"/>
        </w:rPr>
        <w:t>. Оценка эффе</w:t>
      </w:r>
      <w:r w:rsidR="00244985">
        <w:rPr>
          <w:sz w:val="28"/>
          <w:szCs w:val="28"/>
        </w:rPr>
        <w:t>ктивности использования субсидии</w:t>
      </w:r>
      <w:r w:rsidR="00244985" w:rsidRPr="00570378">
        <w:rPr>
          <w:sz w:val="28"/>
          <w:szCs w:val="28"/>
        </w:rPr>
        <w:t xml:space="preserve"> осуществляет</w:t>
      </w:r>
      <w:r w:rsidR="00244985">
        <w:rPr>
          <w:sz w:val="28"/>
          <w:szCs w:val="28"/>
        </w:rPr>
        <w:t>ся путем сравнения установленного</w:t>
      </w:r>
      <w:r w:rsidR="00244985" w:rsidRPr="00570378">
        <w:rPr>
          <w:sz w:val="28"/>
          <w:szCs w:val="28"/>
        </w:rPr>
        <w:t xml:space="preserve"> соглашением</w:t>
      </w:r>
      <w:r w:rsidR="00244985">
        <w:rPr>
          <w:sz w:val="28"/>
          <w:szCs w:val="28"/>
        </w:rPr>
        <w:t xml:space="preserve"> о предоставле</w:t>
      </w:r>
      <w:r w:rsidR="00CC1E85">
        <w:rPr>
          <w:sz w:val="28"/>
          <w:szCs w:val="28"/>
        </w:rPr>
        <w:t xml:space="preserve">нии </w:t>
      </w:r>
      <w:proofErr w:type="gramStart"/>
      <w:r w:rsidR="00CC1E85">
        <w:rPr>
          <w:sz w:val="28"/>
          <w:szCs w:val="28"/>
        </w:rPr>
        <w:t>субсидии значения результата</w:t>
      </w:r>
      <w:r w:rsidR="00244985">
        <w:rPr>
          <w:sz w:val="28"/>
          <w:szCs w:val="28"/>
        </w:rPr>
        <w:t xml:space="preserve"> использования субсидии</w:t>
      </w:r>
      <w:proofErr w:type="gramEnd"/>
      <w:r w:rsidR="00244985">
        <w:rPr>
          <w:sz w:val="28"/>
          <w:szCs w:val="28"/>
        </w:rPr>
        <w:t xml:space="preserve"> с фактически </w:t>
      </w:r>
      <w:r w:rsidR="00CC1E85">
        <w:rPr>
          <w:sz w:val="28"/>
          <w:szCs w:val="28"/>
        </w:rPr>
        <w:t>достигнутым значением результата</w:t>
      </w:r>
      <w:r w:rsidR="00244985" w:rsidRPr="00570378">
        <w:rPr>
          <w:sz w:val="28"/>
          <w:szCs w:val="28"/>
        </w:rPr>
        <w:t xml:space="preserve"> использования </w:t>
      </w:r>
      <w:r w:rsidR="00244985">
        <w:rPr>
          <w:sz w:val="28"/>
          <w:szCs w:val="28"/>
        </w:rPr>
        <w:t>субсидии</w:t>
      </w:r>
      <w:r w:rsidR="00244985" w:rsidRPr="00570378">
        <w:rPr>
          <w:sz w:val="28"/>
          <w:szCs w:val="28"/>
        </w:rPr>
        <w:t>.</w:t>
      </w:r>
    </w:p>
    <w:p w:rsidR="00244985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44985">
        <w:rPr>
          <w:sz w:val="28"/>
          <w:szCs w:val="28"/>
        </w:rPr>
        <w:t>. Перечисление субсидии</w:t>
      </w:r>
      <w:r w:rsidR="00244985" w:rsidRPr="00570378">
        <w:rPr>
          <w:sz w:val="28"/>
          <w:szCs w:val="28"/>
        </w:rPr>
        <w:t xml:space="preserve"> из областного бюджета осуществляется в</w:t>
      </w:r>
      <w:r w:rsidR="00244985">
        <w:rPr>
          <w:sz w:val="28"/>
          <w:szCs w:val="28"/>
        </w:rPr>
        <w:t xml:space="preserve"> установленном</w:t>
      </w:r>
      <w:r w:rsidR="00CC1E85">
        <w:rPr>
          <w:sz w:val="28"/>
          <w:szCs w:val="28"/>
        </w:rPr>
        <w:t xml:space="preserve"> порядке в бюджеты муниципальных образований</w:t>
      </w:r>
      <w:r w:rsidR="00244985">
        <w:rPr>
          <w:sz w:val="28"/>
          <w:szCs w:val="28"/>
        </w:rPr>
        <w:t xml:space="preserve"> в пределах</w:t>
      </w:r>
      <w:r w:rsidR="00244985" w:rsidRPr="00570378">
        <w:rPr>
          <w:sz w:val="28"/>
          <w:szCs w:val="28"/>
        </w:rPr>
        <w:t xml:space="preserve"> сумм</w:t>
      </w:r>
      <w:r w:rsidR="00CC1E85">
        <w:rPr>
          <w:sz w:val="28"/>
          <w:szCs w:val="28"/>
        </w:rPr>
        <w:t>, предусмотренных</w:t>
      </w:r>
      <w:r w:rsidR="00244985" w:rsidRPr="00570378">
        <w:rPr>
          <w:sz w:val="28"/>
          <w:szCs w:val="28"/>
        </w:rPr>
        <w:t xml:space="preserve"> </w:t>
      </w:r>
      <w:r w:rsidR="00244985" w:rsidRPr="00011073">
        <w:rPr>
          <w:sz w:val="28"/>
          <w:szCs w:val="28"/>
        </w:rPr>
        <w:t>законом Кировской области об</w:t>
      </w:r>
      <w:r w:rsidR="006A4BE3">
        <w:rPr>
          <w:sz w:val="28"/>
          <w:szCs w:val="28"/>
        </w:rPr>
        <w:t xml:space="preserve"> </w:t>
      </w:r>
      <w:r w:rsidR="00244985" w:rsidRPr="00570378">
        <w:rPr>
          <w:sz w:val="28"/>
          <w:szCs w:val="28"/>
        </w:rPr>
        <w:t xml:space="preserve">областном бюджете на </w:t>
      </w:r>
      <w:r w:rsidR="00CC1E85">
        <w:rPr>
          <w:sz w:val="28"/>
          <w:szCs w:val="28"/>
        </w:rPr>
        <w:t>соответствующий финансовый год</w:t>
      </w:r>
      <w:r w:rsidR="00244985" w:rsidRPr="00CA1BAF">
        <w:rPr>
          <w:sz w:val="28"/>
          <w:szCs w:val="28"/>
        </w:rPr>
        <w:t xml:space="preserve"> </w:t>
      </w:r>
      <w:r w:rsidR="00244985" w:rsidRPr="00746975">
        <w:rPr>
          <w:sz w:val="28"/>
          <w:szCs w:val="28"/>
        </w:rPr>
        <w:t xml:space="preserve">за фактически понесенные расходы </w:t>
      </w:r>
      <w:r w:rsidR="00244985" w:rsidRPr="00746975">
        <w:rPr>
          <w:sz w:val="28"/>
          <w:szCs w:val="28"/>
        </w:rPr>
        <w:lastRenderedPageBreak/>
        <w:t xml:space="preserve">бюджета </w:t>
      </w:r>
      <w:r w:rsidR="005909B3">
        <w:rPr>
          <w:sz w:val="28"/>
          <w:szCs w:val="28"/>
        </w:rPr>
        <w:t>муниципального образования</w:t>
      </w:r>
      <w:r w:rsidR="00244985">
        <w:rPr>
          <w:sz w:val="28"/>
          <w:szCs w:val="28"/>
        </w:rPr>
        <w:t xml:space="preserve"> на</w:t>
      </w:r>
      <w:r w:rsidR="005909B3">
        <w:rPr>
          <w:sz w:val="28"/>
          <w:szCs w:val="28"/>
        </w:rPr>
        <w:t xml:space="preserve"> выполнение мероприятия, в целях </w:t>
      </w:r>
      <w:proofErr w:type="spellStart"/>
      <w:r w:rsidR="005909B3">
        <w:rPr>
          <w:sz w:val="28"/>
          <w:szCs w:val="28"/>
        </w:rPr>
        <w:t>софинансирования</w:t>
      </w:r>
      <w:proofErr w:type="spellEnd"/>
      <w:r w:rsidR="005909B3">
        <w:rPr>
          <w:sz w:val="28"/>
          <w:szCs w:val="28"/>
        </w:rPr>
        <w:t xml:space="preserve"> которого предоставляется субсидия</w:t>
      </w:r>
      <w:r w:rsidR="00244985">
        <w:rPr>
          <w:sz w:val="28"/>
          <w:szCs w:val="28"/>
        </w:rPr>
        <w:t>.</w:t>
      </w:r>
    </w:p>
    <w:p w:rsidR="00244985" w:rsidRPr="005A7946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44985">
        <w:rPr>
          <w:sz w:val="28"/>
          <w:szCs w:val="28"/>
        </w:rPr>
        <w:t xml:space="preserve">. </w:t>
      </w:r>
      <w:r w:rsidR="00244985" w:rsidRPr="005A7946">
        <w:rPr>
          <w:sz w:val="28"/>
          <w:szCs w:val="28"/>
        </w:rPr>
        <w:t xml:space="preserve">Перечень документов, представляемых </w:t>
      </w:r>
      <w:r w:rsidR="00244985">
        <w:rPr>
          <w:sz w:val="28"/>
          <w:szCs w:val="28"/>
        </w:rPr>
        <w:t>получателем субсидии</w:t>
      </w:r>
      <w:r w:rsidR="00244985" w:rsidRPr="005A7946">
        <w:rPr>
          <w:sz w:val="28"/>
          <w:szCs w:val="28"/>
        </w:rPr>
        <w:t xml:space="preserve"> для перечисления субсидии:</w:t>
      </w:r>
    </w:p>
    <w:p w:rsidR="00244985" w:rsidRPr="005A7946" w:rsidRDefault="00244985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A7946">
        <w:rPr>
          <w:sz w:val="28"/>
          <w:szCs w:val="28"/>
        </w:rPr>
        <w:t>заявка на предоставление средств субсидии;</w:t>
      </w:r>
    </w:p>
    <w:p w:rsidR="00244985" w:rsidRPr="005A7946" w:rsidRDefault="00244985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A7946">
        <w:rPr>
          <w:sz w:val="28"/>
          <w:szCs w:val="28"/>
        </w:rPr>
        <w:t>копия утвержденной муниципальной п</w:t>
      </w:r>
      <w:r>
        <w:rPr>
          <w:sz w:val="28"/>
          <w:szCs w:val="28"/>
        </w:rPr>
        <w:t>рограммы, содержащей мероприятие</w:t>
      </w:r>
      <w:r w:rsidRPr="005A794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которого</w:t>
      </w:r>
      <w:r w:rsidRPr="005A7946">
        <w:rPr>
          <w:sz w:val="28"/>
          <w:szCs w:val="28"/>
        </w:rPr>
        <w:t xml:space="preserve"> предоставляется субсидия, и (или) копия муниципального правового акта, устанавливающего расходные обязательства муниципального образования, в целях </w:t>
      </w:r>
      <w:proofErr w:type="spellStart"/>
      <w:r w:rsidRPr="005A7946">
        <w:rPr>
          <w:sz w:val="28"/>
          <w:szCs w:val="28"/>
        </w:rPr>
        <w:t>софинансирования</w:t>
      </w:r>
      <w:proofErr w:type="spellEnd"/>
      <w:r w:rsidRPr="005A7946">
        <w:rPr>
          <w:sz w:val="28"/>
          <w:szCs w:val="28"/>
        </w:rPr>
        <w:t xml:space="preserve"> которых предоставляется субсидия;</w:t>
      </w:r>
    </w:p>
    <w:p w:rsidR="00244985" w:rsidRPr="005A7946" w:rsidRDefault="00244985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81D1A">
        <w:rPr>
          <w:sz w:val="28"/>
          <w:szCs w:val="28"/>
        </w:rPr>
        <w:t xml:space="preserve">заверенная в установленном законодательством порядке выписка из решения о бюджете (сводной бюджетной росписи) о наличии бюджетных ассигнований на финансовое обеспечение расходных обязательств, в целях </w:t>
      </w:r>
      <w:proofErr w:type="spellStart"/>
      <w:r w:rsidRPr="00081D1A">
        <w:rPr>
          <w:sz w:val="28"/>
          <w:szCs w:val="28"/>
        </w:rPr>
        <w:t>софинансирования</w:t>
      </w:r>
      <w:proofErr w:type="spellEnd"/>
      <w:r w:rsidRPr="00081D1A">
        <w:rPr>
          <w:sz w:val="28"/>
          <w:szCs w:val="28"/>
        </w:rPr>
        <w:t xml:space="preserve"> которых предоставляется субсидия, в объеме, предусмотренном соглашением о предоставлении субсидии;</w:t>
      </w:r>
    </w:p>
    <w:p w:rsidR="00244985" w:rsidRPr="005A7946" w:rsidRDefault="00244985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A7946">
        <w:rPr>
          <w:sz w:val="28"/>
          <w:szCs w:val="28"/>
        </w:rPr>
        <w:t>копии муниципальных контрактов, документов, подтверждающих оказание услуг (поставку товаров, выполнение работ);</w:t>
      </w:r>
    </w:p>
    <w:p w:rsidR="00244985" w:rsidRPr="005A7946" w:rsidRDefault="00244985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A7946">
        <w:rPr>
          <w:sz w:val="28"/>
          <w:szCs w:val="28"/>
        </w:rPr>
        <w:t>информация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от 05.</w:t>
      </w:r>
      <w:r>
        <w:rPr>
          <w:sz w:val="28"/>
          <w:szCs w:val="28"/>
        </w:rPr>
        <w:t xml:space="preserve">04.2013 </w:t>
      </w:r>
      <w:r>
        <w:rPr>
          <w:sz w:val="28"/>
          <w:szCs w:val="28"/>
        </w:rPr>
        <w:br/>
        <w:t>№ 44-ФЗ «</w:t>
      </w:r>
      <w:r w:rsidRPr="005A7946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5A7946">
        <w:rPr>
          <w:sz w:val="28"/>
          <w:szCs w:val="28"/>
        </w:rPr>
        <w:t>;</w:t>
      </w:r>
    </w:p>
    <w:p w:rsidR="00244985" w:rsidRDefault="00244985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A7946">
        <w:rPr>
          <w:sz w:val="28"/>
          <w:szCs w:val="28"/>
        </w:rPr>
        <w:t>положительный результат проверки достоверности определения сметной стоимости;</w:t>
      </w:r>
    </w:p>
    <w:p w:rsidR="000B43EF" w:rsidRDefault="000B43EF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счет на оплату.</w:t>
      </w:r>
    </w:p>
    <w:p w:rsidR="00244985" w:rsidRPr="00DB72E9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44985">
        <w:rPr>
          <w:sz w:val="28"/>
          <w:szCs w:val="28"/>
        </w:rPr>
        <w:t xml:space="preserve">. </w:t>
      </w:r>
      <w:r w:rsidR="00244985" w:rsidRPr="00081D1A">
        <w:rPr>
          <w:sz w:val="28"/>
          <w:szCs w:val="28"/>
        </w:rPr>
        <w:t>Получатель</w:t>
      </w:r>
      <w:r w:rsidR="00244985" w:rsidRPr="00DB72E9">
        <w:rPr>
          <w:sz w:val="28"/>
          <w:szCs w:val="28"/>
        </w:rPr>
        <w:t xml:space="preserve"> </w:t>
      </w:r>
      <w:r w:rsidR="00244985">
        <w:rPr>
          <w:sz w:val="28"/>
          <w:szCs w:val="28"/>
        </w:rPr>
        <w:t xml:space="preserve">субсидии </w:t>
      </w:r>
      <w:r w:rsidR="00244985" w:rsidRPr="00DB72E9">
        <w:rPr>
          <w:sz w:val="28"/>
          <w:szCs w:val="28"/>
        </w:rPr>
        <w:t>обеспечивает представление в министерство не позднее 10-го числа месяца, сле</w:t>
      </w:r>
      <w:r w:rsidR="00244985">
        <w:rPr>
          <w:sz w:val="28"/>
          <w:szCs w:val="28"/>
        </w:rPr>
        <w:t>дующего за годом, в котором была получена</w:t>
      </w:r>
      <w:r w:rsidR="00244985" w:rsidRPr="00DB72E9">
        <w:rPr>
          <w:sz w:val="28"/>
          <w:szCs w:val="28"/>
        </w:rPr>
        <w:t xml:space="preserve"> </w:t>
      </w:r>
      <w:r w:rsidR="00244985">
        <w:rPr>
          <w:sz w:val="28"/>
          <w:szCs w:val="28"/>
        </w:rPr>
        <w:t>субсидия</w:t>
      </w:r>
      <w:r w:rsidR="00244985" w:rsidRPr="00DB72E9">
        <w:rPr>
          <w:sz w:val="28"/>
          <w:szCs w:val="28"/>
        </w:rPr>
        <w:t xml:space="preserve">, отчета о </w:t>
      </w:r>
      <w:r w:rsidR="003E1D99">
        <w:rPr>
          <w:sz w:val="28"/>
          <w:szCs w:val="28"/>
        </w:rPr>
        <w:t>достижении результата</w:t>
      </w:r>
      <w:r w:rsidR="00244985" w:rsidRPr="00F97C1E">
        <w:rPr>
          <w:sz w:val="28"/>
          <w:szCs w:val="28"/>
        </w:rPr>
        <w:t xml:space="preserve"> использования субсидии</w:t>
      </w:r>
      <w:r w:rsidR="00244985" w:rsidRPr="00DB72E9">
        <w:rPr>
          <w:sz w:val="28"/>
          <w:szCs w:val="28"/>
        </w:rPr>
        <w:t xml:space="preserve"> в электронном виде (с приложением копии документа, созданной методом </w:t>
      </w:r>
      <w:r w:rsidR="00244985" w:rsidRPr="00DB72E9">
        <w:rPr>
          <w:sz w:val="28"/>
          <w:szCs w:val="28"/>
        </w:rPr>
        <w:lastRenderedPageBreak/>
        <w:t>сканирования) по форме, установленной соглашением</w:t>
      </w:r>
      <w:r w:rsidR="00244985">
        <w:rPr>
          <w:sz w:val="28"/>
          <w:szCs w:val="28"/>
        </w:rPr>
        <w:t xml:space="preserve"> о предоставлении субсидии</w:t>
      </w:r>
      <w:r w:rsidR="00244985" w:rsidRPr="00DB72E9">
        <w:rPr>
          <w:sz w:val="28"/>
          <w:szCs w:val="28"/>
        </w:rPr>
        <w:t>.</w:t>
      </w:r>
    </w:p>
    <w:p w:rsidR="00244985" w:rsidRPr="00DB72E9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44985" w:rsidRPr="00DB72E9">
        <w:rPr>
          <w:sz w:val="28"/>
          <w:szCs w:val="28"/>
        </w:rPr>
        <w:t xml:space="preserve">. Министерство обеспечивает соблюдение получателем </w:t>
      </w:r>
      <w:r w:rsidR="00244985">
        <w:rPr>
          <w:sz w:val="28"/>
          <w:szCs w:val="28"/>
        </w:rPr>
        <w:t xml:space="preserve">субсидии </w:t>
      </w:r>
      <w:r w:rsidR="006A4BE3">
        <w:rPr>
          <w:sz w:val="28"/>
          <w:szCs w:val="28"/>
        </w:rPr>
        <w:t xml:space="preserve">условий, целей и </w:t>
      </w:r>
      <w:r w:rsidR="0004755B">
        <w:rPr>
          <w:sz w:val="28"/>
          <w:szCs w:val="28"/>
        </w:rPr>
        <w:t>порядка предоставления субсидии</w:t>
      </w:r>
      <w:r w:rsidR="00244985" w:rsidRPr="00DB72E9">
        <w:rPr>
          <w:sz w:val="28"/>
          <w:szCs w:val="28"/>
        </w:rPr>
        <w:t>.</w:t>
      </w:r>
    </w:p>
    <w:p w:rsidR="00244985" w:rsidRPr="00DB72E9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44985" w:rsidRPr="00DB72E9">
        <w:rPr>
          <w:sz w:val="28"/>
          <w:szCs w:val="28"/>
        </w:rPr>
        <w:t xml:space="preserve">. Органы государственного финансового контроля осуществляют проверку соблюдения получателем </w:t>
      </w:r>
      <w:r w:rsidR="00244985">
        <w:rPr>
          <w:sz w:val="28"/>
          <w:szCs w:val="28"/>
        </w:rPr>
        <w:t xml:space="preserve">субсидии </w:t>
      </w:r>
      <w:r w:rsidR="0004755B">
        <w:rPr>
          <w:sz w:val="28"/>
          <w:szCs w:val="28"/>
        </w:rPr>
        <w:t>условий, целей и порядка предоставления субсидии</w:t>
      </w:r>
      <w:r w:rsidR="00244985" w:rsidRPr="00DB72E9">
        <w:rPr>
          <w:sz w:val="28"/>
          <w:szCs w:val="28"/>
        </w:rPr>
        <w:t>.</w:t>
      </w:r>
    </w:p>
    <w:p w:rsidR="00244985" w:rsidRPr="00DB72E9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44985" w:rsidRPr="00DB72E9">
        <w:rPr>
          <w:sz w:val="28"/>
          <w:szCs w:val="28"/>
        </w:rPr>
        <w:t>. Ответственность з</w:t>
      </w:r>
      <w:r w:rsidR="00244985">
        <w:rPr>
          <w:sz w:val="28"/>
          <w:szCs w:val="28"/>
        </w:rPr>
        <w:t xml:space="preserve">а нарушение положений настоящего Порядка </w:t>
      </w:r>
      <w:r w:rsidR="00244985" w:rsidRPr="00DB72E9">
        <w:rPr>
          <w:sz w:val="28"/>
          <w:szCs w:val="28"/>
        </w:rPr>
        <w:t xml:space="preserve">возлагается на получателя </w:t>
      </w:r>
      <w:r w:rsidR="00244985">
        <w:rPr>
          <w:sz w:val="28"/>
          <w:szCs w:val="28"/>
        </w:rPr>
        <w:t>субсидии</w:t>
      </w:r>
      <w:r w:rsidR="00244985" w:rsidRPr="00DB72E9">
        <w:rPr>
          <w:sz w:val="28"/>
          <w:szCs w:val="28"/>
        </w:rPr>
        <w:t>.</w:t>
      </w:r>
    </w:p>
    <w:p w:rsidR="00AD0244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CFB">
        <w:rPr>
          <w:sz w:val="28"/>
          <w:szCs w:val="28"/>
        </w:rPr>
        <w:t>15</w:t>
      </w:r>
      <w:r w:rsidR="00244985" w:rsidRPr="00242CFB">
        <w:rPr>
          <w:sz w:val="28"/>
          <w:szCs w:val="28"/>
        </w:rPr>
        <w:t xml:space="preserve">. </w:t>
      </w:r>
      <w:proofErr w:type="gramStart"/>
      <w:r w:rsidR="00244985" w:rsidRPr="00242CFB">
        <w:rPr>
          <w:sz w:val="28"/>
          <w:szCs w:val="28"/>
        </w:rPr>
        <w:t xml:space="preserve">В случае </w:t>
      </w:r>
      <w:r w:rsidR="002C4FB2">
        <w:rPr>
          <w:sz w:val="28"/>
          <w:szCs w:val="28"/>
        </w:rPr>
        <w:t xml:space="preserve">установления фактов </w:t>
      </w:r>
      <w:proofErr w:type="spellStart"/>
      <w:r w:rsidR="002C4FB2">
        <w:rPr>
          <w:sz w:val="28"/>
          <w:szCs w:val="28"/>
        </w:rPr>
        <w:t>недостижения</w:t>
      </w:r>
      <w:proofErr w:type="spellEnd"/>
      <w:r w:rsidR="002C4FB2">
        <w:rPr>
          <w:sz w:val="28"/>
          <w:szCs w:val="28"/>
        </w:rPr>
        <w:t xml:space="preserve"> значений </w:t>
      </w:r>
      <w:r w:rsidR="00AD0244">
        <w:rPr>
          <w:sz w:val="28"/>
          <w:szCs w:val="28"/>
        </w:rPr>
        <w:t>результата использования субсидии</w:t>
      </w:r>
      <w:r w:rsidR="00AD0244" w:rsidRPr="003E1D99">
        <w:rPr>
          <w:sz w:val="28"/>
          <w:szCs w:val="28"/>
        </w:rPr>
        <w:t xml:space="preserve"> </w:t>
      </w:r>
      <w:r w:rsidR="00AD0244">
        <w:rPr>
          <w:sz w:val="28"/>
          <w:szCs w:val="28"/>
        </w:rPr>
        <w:t>на основании отчетов и сведений, представляемых муниципальными образованиями, министерство 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о возврате средств местных бюджетов в доход областного бюджета в срок до 20 апреля текущего финансового года.</w:t>
      </w:r>
      <w:proofErr w:type="gramEnd"/>
    </w:p>
    <w:p w:rsidR="00AD0244" w:rsidRDefault="00AD0244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до 1 мая текущего финансового года представляет в министерство финансов Кировской области </w:t>
      </w:r>
      <w:r w:rsidR="00242CFB">
        <w:rPr>
          <w:sz w:val="28"/>
          <w:szCs w:val="28"/>
        </w:rPr>
        <w:t>информацию о возврате (невозврате) муниципальными образованиями средств местных бюджетов в доход областного бюджета в установленный срок.</w:t>
      </w:r>
    </w:p>
    <w:p w:rsidR="00096ECF" w:rsidRDefault="003E1D99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E1D99">
        <w:rPr>
          <w:sz w:val="28"/>
          <w:szCs w:val="28"/>
        </w:rPr>
        <w:t>16</w:t>
      </w:r>
      <w:r w:rsidR="009803AC" w:rsidRPr="003E1D99">
        <w:rPr>
          <w:sz w:val="28"/>
          <w:szCs w:val="28"/>
        </w:rPr>
        <w:t>.</w:t>
      </w:r>
      <w:r w:rsidR="00096ECF">
        <w:rPr>
          <w:sz w:val="28"/>
          <w:szCs w:val="28"/>
        </w:rPr>
        <w:t xml:space="preserve"> </w:t>
      </w:r>
      <w:proofErr w:type="gramStart"/>
      <w:r w:rsidR="00096ECF">
        <w:rPr>
          <w:sz w:val="28"/>
          <w:szCs w:val="28"/>
        </w:rPr>
        <w:t xml:space="preserve">В случае установления фактов </w:t>
      </w:r>
      <w:proofErr w:type="spellStart"/>
      <w:r w:rsidR="00096ECF">
        <w:rPr>
          <w:sz w:val="28"/>
          <w:szCs w:val="28"/>
        </w:rPr>
        <w:t>недостижения</w:t>
      </w:r>
      <w:proofErr w:type="spellEnd"/>
      <w:r w:rsidR="00096ECF">
        <w:rPr>
          <w:sz w:val="28"/>
          <w:szCs w:val="28"/>
        </w:rPr>
        <w:t xml:space="preserve"> значений </w:t>
      </w:r>
      <w:r>
        <w:rPr>
          <w:sz w:val="28"/>
          <w:szCs w:val="28"/>
        </w:rPr>
        <w:t>результата</w:t>
      </w:r>
      <w:r w:rsidR="00096ECF">
        <w:rPr>
          <w:sz w:val="28"/>
          <w:szCs w:val="28"/>
        </w:rPr>
        <w:t xml:space="preserve"> использования субсидии по итогам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  <w:proofErr w:type="gramEnd"/>
    </w:p>
    <w:p w:rsidR="009803AC" w:rsidRPr="009803AC" w:rsidRDefault="003E1D99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9803AC">
        <w:rPr>
          <w:sz w:val="28"/>
          <w:szCs w:val="28"/>
        </w:rPr>
        <w:t xml:space="preserve">. </w:t>
      </w:r>
      <w:r w:rsidR="009803AC" w:rsidRPr="009803AC">
        <w:rPr>
          <w:sz w:val="28"/>
          <w:szCs w:val="28"/>
        </w:rPr>
        <w:t>Объем средств, подлежащий возврату из местного бюджета i-</w:t>
      </w:r>
      <w:proofErr w:type="spellStart"/>
      <w:r w:rsidR="009803AC" w:rsidRPr="009803AC">
        <w:rPr>
          <w:sz w:val="28"/>
          <w:szCs w:val="28"/>
        </w:rPr>
        <w:t>го</w:t>
      </w:r>
      <w:proofErr w:type="spellEnd"/>
      <w:r w:rsidR="009803AC" w:rsidRPr="009803AC">
        <w:rPr>
          <w:sz w:val="28"/>
          <w:szCs w:val="28"/>
        </w:rPr>
        <w:t xml:space="preserve"> муниципального образова</w:t>
      </w:r>
      <w:r w:rsidR="009803AC">
        <w:rPr>
          <w:sz w:val="28"/>
          <w:szCs w:val="28"/>
        </w:rPr>
        <w:t>ния в доход областного бюджета</w:t>
      </w:r>
      <w:r w:rsidR="000D1F55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(</m:t>
        </m:r>
        <m:sSubSup>
          <m:sSubSupP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w:proofErr w:type="gramStart"/>
            <m:r>
              <w:rPr>
                <w:rFonts w:ascii="Cambria Math" w:hAnsi="Cambria Math"/>
                <w:sz w:val="28"/>
                <w:szCs w:val="28"/>
              </w:rPr>
              <m:t>в</m:t>
            </m:r>
            <w:proofErr w:type="gramEnd"/>
          </m:sup>
        </m:sSubSup>
        <m:r>
          <w:rPr>
            <w:rFonts w:ascii="Cambria Math" w:eastAsiaTheme="minorHAnsi" w:hAnsi="Cambria Math"/>
            <w:sz w:val="28"/>
            <w:szCs w:val="28"/>
            <w:lang w:eastAsia="en-US"/>
          </w:rPr>
          <m:t>)</m:t>
        </m:r>
      </m:oMath>
      <w:r w:rsidR="009803AC" w:rsidRPr="009803AC">
        <w:rPr>
          <w:sz w:val="28"/>
          <w:szCs w:val="28"/>
        </w:rPr>
        <w:t xml:space="preserve">, определяется </w:t>
      </w:r>
      <w:proofErr w:type="gramStart"/>
      <w:r w:rsidR="009803AC" w:rsidRPr="009803AC">
        <w:rPr>
          <w:sz w:val="28"/>
          <w:szCs w:val="28"/>
        </w:rPr>
        <w:t>по</w:t>
      </w:r>
      <w:proofErr w:type="gramEnd"/>
      <w:r w:rsidR="009803AC" w:rsidRPr="009803AC">
        <w:rPr>
          <w:sz w:val="28"/>
          <w:szCs w:val="28"/>
        </w:rPr>
        <w:t xml:space="preserve"> каждому мероприятию, в целях софинансирования которого предоставляется субсидия, и рассчитывается по формуле:</w:t>
      </w:r>
    </w:p>
    <w:p w:rsidR="003F0164" w:rsidRDefault="003F0164" w:rsidP="003F0164">
      <w:pPr>
        <w:pStyle w:val="ConsPlusNormal"/>
        <w:ind w:firstLine="0"/>
        <w:jc w:val="center"/>
        <w:rPr>
          <w:sz w:val="28"/>
          <w:szCs w:val="28"/>
        </w:rPr>
      </w:pPr>
    </w:p>
    <w:p w:rsidR="0059710E" w:rsidRPr="001B4926" w:rsidRDefault="0059710E" w:rsidP="0059710E">
      <w:pPr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p>
        </m:sSubSup>
      </m:oMath>
      <w:r w:rsidRPr="001C7C60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×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1- </m:t>
            </m:r>
            <m:box>
              <m:box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Ф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w:proofErr w:type="gramStart"/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пл</m:t>
                        </m:r>
                        <w:proofErr w:type="gramEnd"/>
                      </m:sup>
                    </m:sSubSup>
                  </m:den>
                </m:f>
              </m:e>
            </m:box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 где:</w:t>
      </w:r>
    </w:p>
    <w:p w:rsidR="009803AC" w:rsidRPr="009803AC" w:rsidRDefault="009803AC" w:rsidP="000D1F55">
      <w:pPr>
        <w:pStyle w:val="ConsPlusNormal"/>
        <w:ind w:firstLine="0"/>
        <w:jc w:val="center"/>
        <w:rPr>
          <w:sz w:val="28"/>
          <w:szCs w:val="28"/>
        </w:rPr>
      </w:pPr>
      <w:bookmarkStart w:id="0" w:name="_GoBack"/>
      <w:bookmarkEnd w:id="0"/>
    </w:p>
    <w:p w:rsidR="009803AC" w:rsidRPr="009803AC" w:rsidRDefault="00623ADB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sup>
        </m:sSubSup>
      </m:oMath>
      <w:r w:rsidR="009803AC">
        <w:t xml:space="preserve"> </w:t>
      </w:r>
      <w:r w:rsidR="009803AC">
        <w:rPr>
          <w:sz w:val="28"/>
          <w:szCs w:val="28"/>
        </w:rPr>
        <w:t xml:space="preserve">– </w:t>
      </w:r>
      <w:r w:rsidR="009803AC" w:rsidRPr="009803AC">
        <w:rPr>
          <w:sz w:val="28"/>
          <w:szCs w:val="28"/>
        </w:rPr>
        <w:t>объем субсидии, направляемой на реализацию соответствующего мероприятия, перечисленной местному бюджету в году предоставления субсидии, без учета размера остатка субсидии, не использованного по состоянию на 1 января года, следующего за годом предоставления субсидии, потребност</w:t>
      </w:r>
      <w:r w:rsidR="009803AC">
        <w:rPr>
          <w:sz w:val="28"/>
          <w:szCs w:val="28"/>
        </w:rPr>
        <w:t>ь в котором не подтверждена министерством</w:t>
      </w:r>
      <w:r w:rsidR="009803AC" w:rsidRPr="009803AC">
        <w:rPr>
          <w:sz w:val="28"/>
          <w:szCs w:val="28"/>
        </w:rPr>
        <w:t>;</w:t>
      </w:r>
    </w:p>
    <w:p w:rsidR="009803AC" w:rsidRPr="009803AC" w:rsidRDefault="00623ADB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Ф</m:t>
            </m:r>
          </m:sup>
        </m:sSubSup>
      </m:oMath>
      <w:r w:rsidR="009803AC">
        <w:rPr>
          <w:sz w:val="28"/>
          <w:szCs w:val="28"/>
        </w:rPr>
        <w:t xml:space="preserve"> –</w:t>
      </w:r>
      <w:r w:rsidR="009803AC" w:rsidRPr="009803AC">
        <w:rPr>
          <w:sz w:val="28"/>
          <w:szCs w:val="28"/>
        </w:rPr>
        <w:t xml:space="preserve"> фактическое значение соответствую</w:t>
      </w:r>
      <w:r w:rsidR="00D56ED5">
        <w:rPr>
          <w:sz w:val="28"/>
          <w:szCs w:val="28"/>
        </w:rPr>
        <w:t xml:space="preserve">щего </w:t>
      </w:r>
      <w:r w:rsidR="002C4FB2">
        <w:rPr>
          <w:sz w:val="28"/>
          <w:szCs w:val="28"/>
        </w:rPr>
        <w:t>результата</w:t>
      </w:r>
      <w:r w:rsidR="00D56ED5">
        <w:rPr>
          <w:sz w:val="28"/>
          <w:szCs w:val="28"/>
        </w:rPr>
        <w:t xml:space="preserve"> использования субсидии</w:t>
      </w:r>
      <w:r w:rsidR="009803AC" w:rsidRPr="009803AC">
        <w:rPr>
          <w:sz w:val="28"/>
          <w:szCs w:val="28"/>
        </w:rPr>
        <w:t>;</w:t>
      </w:r>
    </w:p>
    <w:p w:rsidR="009803AC" w:rsidRPr="009803AC" w:rsidRDefault="00623ADB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пл</m:t>
            </m:r>
          </m:sup>
        </m:sSubSup>
      </m:oMath>
      <w:r w:rsidR="009803AC">
        <w:rPr>
          <w:sz w:val="28"/>
          <w:szCs w:val="28"/>
        </w:rPr>
        <w:t xml:space="preserve"> – </w:t>
      </w:r>
      <w:r w:rsidR="009803AC" w:rsidRPr="009803AC">
        <w:rPr>
          <w:sz w:val="28"/>
          <w:szCs w:val="28"/>
        </w:rPr>
        <w:t xml:space="preserve">значение соответствующего </w:t>
      </w:r>
      <w:r w:rsidR="002C4FB2">
        <w:rPr>
          <w:sz w:val="28"/>
          <w:szCs w:val="28"/>
        </w:rPr>
        <w:t>результата</w:t>
      </w:r>
      <w:r w:rsidR="00D56ED5">
        <w:rPr>
          <w:sz w:val="28"/>
          <w:szCs w:val="28"/>
        </w:rPr>
        <w:t xml:space="preserve"> использования субсидии</w:t>
      </w:r>
      <w:r w:rsidR="009803AC" w:rsidRPr="009803AC">
        <w:rPr>
          <w:sz w:val="28"/>
          <w:szCs w:val="28"/>
        </w:rPr>
        <w:t>, предусмотренного соглаш</w:t>
      </w:r>
      <w:r w:rsidR="00C6430B">
        <w:rPr>
          <w:sz w:val="28"/>
          <w:szCs w:val="28"/>
        </w:rPr>
        <w:t>ением о предоставлении субсидии.</w:t>
      </w:r>
    </w:p>
    <w:p w:rsidR="009803AC" w:rsidRDefault="00AD0244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9803AC">
        <w:rPr>
          <w:sz w:val="28"/>
          <w:szCs w:val="28"/>
        </w:rPr>
        <w:t xml:space="preserve">. </w:t>
      </w:r>
      <w:r w:rsidR="00986095">
        <w:rPr>
          <w:sz w:val="28"/>
          <w:szCs w:val="28"/>
        </w:rPr>
        <w:t>Если получателями субсидии</w:t>
      </w:r>
      <w:r w:rsidR="00D56ED5" w:rsidRPr="00D56ED5">
        <w:rPr>
          <w:sz w:val="28"/>
          <w:szCs w:val="28"/>
        </w:rPr>
        <w:t xml:space="preserve"> в порядке и на основании документов, установленных муниципальными контрактами (контрактами, договорами), в целях </w:t>
      </w:r>
      <w:proofErr w:type="spellStart"/>
      <w:r w:rsidR="00D56ED5" w:rsidRPr="00D56ED5">
        <w:rPr>
          <w:sz w:val="28"/>
          <w:szCs w:val="28"/>
        </w:rPr>
        <w:t>софинансирования</w:t>
      </w:r>
      <w:proofErr w:type="spellEnd"/>
      <w:r w:rsidR="00D56ED5" w:rsidRPr="00D56ED5">
        <w:rPr>
          <w:sz w:val="28"/>
          <w:szCs w:val="28"/>
        </w:rPr>
        <w:t xml:space="preserve"> которых предоставляются субсидии, работы (услуги), не соответствующие условиям таких муниципальных контрактов (контрактов, договоров), не приняты, то ус</w:t>
      </w:r>
      <w:r w:rsidR="003F0164">
        <w:rPr>
          <w:sz w:val="28"/>
          <w:szCs w:val="28"/>
        </w:rPr>
        <w:t>тановленные настоящим</w:t>
      </w:r>
      <w:r w:rsidR="00986095">
        <w:rPr>
          <w:sz w:val="28"/>
          <w:szCs w:val="28"/>
        </w:rPr>
        <w:t xml:space="preserve"> Порядком</w:t>
      </w:r>
      <w:r w:rsidR="00D56ED5" w:rsidRPr="00D56ED5">
        <w:rPr>
          <w:sz w:val="28"/>
          <w:szCs w:val="28"/>
        </w:rPr>
        <w:t xml:space="preserve"> меры ответственности не применяются.</w:t>
      </w:r>
    </w:p>
    <w:p w:rsidR="00986095" w:rsidRPr="009803AC" w:rsidRDefault="00AD0244" w:rsidP="003F0164">
      <w:pPr>
        <w:pStyle w:val="ConsPlusNormal"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86095">
        <w:rPr>
          <w:sz w:val="28"/>
          <w:szCs w:val="28"/>
        </w:rPr>
        <w:t xml:space="preserve">. </w:t>
      </w:r>
      <w:proofErr w:type="gramStart"/>
      <w:r w:rsidR="00986095" w:rsidRPr="00986095">
        <w:rPr>
          <w:sz w:val="28"/>
          <w:szCs w:val="28"/>
        </w:rPr>
        <w:t xml:space="preserve">В случае если муниципальными образованиями по состоянию на </w:t>
      </w:r>
      <w:r w:rsidR="00986095">
        <w:rPr>
          <w:sz w:val="28"/>
          <w:szCs w:val="28"/>
        </w:rPr>
        <w:br/>
      </w:r>
      <w:r w:rsidR="00986095" w:rsidRPr="00986095">
        <w:rPr>
          <w:sz w:val="28"/>
          <w:szCs w:val="28"/>
        </w:rPr>
        <w:t>31 дека</w:t>
      </w:r>
      <w:r w:rsidR="00986095">
        <w:rPr>
          <w:sz w:val="28"/>
          <w:szCs w:val="28"/>
        </w:rPr>
        <w:t>бря года предоставления субсидии субсидия не использована</w:t>
      </w:r>
      <w:r w:rsidR="00986095" w:rsidRPr="00986095">
        <w:rPr>
          <w:sz w:val="28"/>
          <w:szCs w:val="28"/>
        </w:rPr>
        <w:t xml:space="preserve"> в размере, установленном </w:t>
      </w:r>
      <w:r w:rsidR="0092651C" w:rsidRPr="00011073">
        <w:rPr>
          <w:sz w:val="28"/>
          <w:szCs w:val="28"/>
        </w:rPr>
        <w:t>законом области об</w:t>
      </w:r>
      <w:r w:rsidR="0092651C">
        <w:rPr>
          <w:sz w:val="28"/>
          <w:szCs w:val="28"/>
        </w:rPr>
        <w:t xml:space="preserve"> </w:t>
      </w:r>
      <w:r w:rsidR="0092651C" w:rsidRPr="00570378">
        <w:rPr>
          <w:sz w:val="28"/>
          <w:szCs w:val="28"/>
        </w:rPr>
        <w:t>областном бюджете</w:t>
      </w:r>
      <w:r w:rsidR="00986095">
        <w:rPr>
          <w:sz w:val="28"/>
          <w:szCs w:val="28"/>
        </w:rPr>
        <w:t>, министерство</w:t>
      </w:r>
      <w:r w:rsidR="00986095" w:rsidRPr="00986095">
        <w:rPr>
          <w:sz w:val="28"/>
          <w:szCs w:val="28"/>
        </w:rPr>
        <w:t xml:space="preserve"> в срок до 1 февраля тек</w:t>
      </w:r>
      <w:r w:rsidR="00986095">
        <w:rPr>
          <w:sz w:val="28"/>
          <w:szCs w:val="28"/>
        </w:rPr>
        <w:t>ущего финансового года направляе</w:t>
      </w:r>
      <w:r w:rsidR="00986095" w:rsidRPr="00986095">
        <w:rPr>
          <w:sz w:val="28"/>
          <w:szCs w:val="28"/>
        </w:rPr>
        <w:t>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</w:t>
      </w:r>
      <w:proofErr w:type="gramEnd"/>
      <w:r w:rsidR="00986095" w:rsidRPr="00986095">
        <w:rPr>
          <w:sz w:val="28"/>
          <w:szCs w:val="28"/>
        </w:rPr>
        <w:t xml:space="preserve"> неиспользованию субсидий.</w:t>
      </w:r>
    </w:p>
    <w:p w:rsidR="00781B58" w:rsidRDefault="003F0164" w:rsidP="003F016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81B58" w:rsidSect="0004755B">
      <w:headerReference w:type="default" r:id="rId9"/>
      <w:pgSz w:w="11905" w:h="16838"/>
      <w:pgMar w:top="1134" w:right="850" w:bottom="1134" w:left="1701" w:header="426" w:footer="0" w:gutter="0"/>
      <w:pgNumType w:start="2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DB" w:rsidRDefault="00623ADB" w:rsidP="007B0933">
      <w:r>
        <w:separator/>
      </w:r>
    </w:p>
  </w:endnote>
  <w:endnote w:type="continuationSeparator" w:id="0">
    <w:p w:rsidR="00623ADB" w:rsidRDefault="00623ADB" w:rsidP="007B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DB" w:rsidRDefault="00623ADB" w:rsidP="007B0933">
      <w:r>
        <w:separator/>
      </w:r>
    </w:p>
  </w:footnote>
  <w:footnote w:type="continuationSeparator" w:id="0">
    <w:p w:rsidR="00623ADB" w:rsidRDefault="00623ADB" w:rsidP="007B0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3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4755B" w:rsidRPr="0004755B" w:rsidRDefault="0004755B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0475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75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75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710E"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0475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755B" w:rsidRDefault="000475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381"/>
    <w:rsid w:val="00011073"/>
    <w:rsid w:val="000347C0"/>
    <w:rsid w:val="0004755B"/>
    <w:rsid w:val="000506C7"/>
    <w:rsid w:val="00052D50"/>
    <w:rsid w:val="00055683"/>
    <w:rsid w:val="00096ECF"/>
    <w:rsid w:val="000A30E2"/>
    <w:rsid w:val="000B43EF"/>
    <w:rsid w:val="000D1F55"/>
    <w:rsid w:val="00140967"/>
    <w:rsid w:val="0016785A"/>
    <w:rsid w:val="0019330B"/>
    <w:rsid w:val="001A49C9"/>
    <w:rsid w:val="001B133F"/>
    <w:rsid w:val="001C25E9"/>
    <w:rsid w:val="0023468A"/>
    <w:rsid w:val="00242CFB"/>
    <w:rsid w:val="00244985"/>
    <w:rsid w:val="00251D47"/>
    <w:rsid w:val="00283FFC"/>
    <w:rsid w:val="002A5C46"/>
    <w:rsid w:val="002C4FB2"/>
    <w:rsid w:val="002E0E2D"/>
    <w:rsid w:val="002E188C"/>
    <w:rsid w:val="002E6C87"/>
    <w:rsid w:val="002F0634"/>
    <w:rsid w:val="00335448"/>
    <w:rsid w:val="00355381"/>
    <w:rsid w:val="00397804"/>
    <w:rsid w:val="003A23C6"/>
    <w:rsid w:val="003C2296"/>
    <w:rsid w:val="003C5699"/>
    <w:rsid w:val="003E1D99"/>
    <w:rsid w:val="003F0164"/>
    <w:rsid w:val="003F1B99"/>
    <w:rsid w:val="00406FD5"/>
    <w:rsid w:val="00471050"/>
    <w:rsid w:val="00471EDF"/>
    <w:rsid w:val="004949C3"/>
    <w:rsid w:val="004973D0"/>
    <w:rsid w:val="00504C2A"/>
    <w:rsid w:val="005065FC"/>
    <w:rsid w:val="005558DF"/>
    <w:rsid w:val="0056584D"/>
    <w:rsid w:val="005909B3"/>
    <w:rsid w:val="0059710E"/>
    <w:rsid w:val="005D5B08"/>
    <w:rsid w:val="005F41DC"/>
    <w:rsid w:val="00614EBB"/>
    <w:rsid w:val="00623ADB"/>
    <w:rsid w:val="00651BDF"/>
    <w:rsid w:val="006A4BE3"/>
    <w:rsid w:val="00724B5F"/>
    <w:rsid w:val="00781B58"/>
    <w:rsid w:val="007B0933"/>
    <w:rsid w:val="007C100B"/>
    <w:rsid w:val="007E220F"/>
    <w:rsid w:val="00800695"/>
    <w:rsid w:val="00863D9B"/>
    <w:rsid w:val="008C0F12"/>
    <w:rsid w:val="008C394C"/>
    <w:rsid w:val="008E052D"/>
    <w:rsid w:val="00901380"/>
    <w:rsid w:val="00913D6A"/>
    <w:rsid w:val="0092651C"/>
    <w:rsid w:val="00934448"/>
    <w:rsid w:val="00961109"/>
    <w:rsid w:val="009803AC"/>
    <w:rsid w:val="00984019"/>
    <w:rsid w:val="00986095"/>
    <w:rsid w:val="009A5472"/>
    <w:rsid w:val="00A37E41"/>
    <w:rsid w:val="00A47CB3"/>
    <w:rsid w:val="00A53A69"/>
    <w:rsid w:val="00A57E76"/>
    <w:rsid w:val="00A92376"/>
    <w:rsid w:val="00AC563A"/>
    <w:rsid w:val="00AD0244"/>
    <w:rsid w:val="00B61A43"/>
    <w:rsid w:val="00B70656"/>
    <w:rsid w:val="00B96D69"/>
    <w:rsid w:val="00BC0EDA"/>
    <w:rsid w:val="00BC137C"/>
    <w:rsid w:val="00C617A7"/>
    <w:rsid w:val="00C6430B"/>
    <w:rsid w:val="00C91D82"/>
    <w:rsid w:val="00CC1E85"/>
    <w:rsid w:val="00CD3A03"/>
    <w:rsid w:val="00CF137C"/>
    <w:rsid w:val="00CF589C"/>
    <w:rsid w:val="00D2288B"/>
    <w:rsid w:val="00D56ED5"/>
    <w:rsid w:val="00D91E9C"/>
    <w:rsid w:val="00DA026B"/>
    <w:rsid w:val="00DD5A49"/>
    <w:rsid w:val="00E16B20"/>
    <w:rsid w:val="00E87D63"/>
    <w:rsid w:val="00E94055"/>
    <w:rsid w:val="00EF7A3A"/>
    <w:rsid w:val="00F97C1E"/>
    <w:rsid w:val="00FD2D7D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44985"/>
    <w:pPr>
      <w:widowControl w:val="0"/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49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44985"/>
    <w:pPr>
      <w:widowControl w:val="0"/>
      <w:autoSpaceDE w:val="0"/>
      <w:autoSpaceDN w:val="0"/>
      <w:adjustRightInd w:val="0"/>
      <w:ind w:firstLine="720"/>
      <w:jc w:val="left"/>
    </w:pPr>
    <w:rPr>
      <w:rFonts w:ascii="Times New Roman" w:eastAsia="Times New Roman" w:hAnsi="Times New Roman" w:cs="Times New Roman"/>
      <w:lang w:eastAsia="ru-RU"/>
    </w:rPr>
  </w:style>
  <w:style w:type="table" w:styleId="a3">
    <w:name w:val="Table Grid"/>
    <w:basedOn w:val="a1"/>
    <w:uiPriority w:val="59"/>
    <w:rsid w:val="00B706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67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2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D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09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0933"/>
  </w:style>
  <w:style w:type="paragraph" w:styleId="a9">
    <w:name w:val="footer"/>
    <w:basedOn w:val="a"/>
    <w:link w:val="aa"/>
    <w:uiPriority w:val="99"/>
    <w:unhideWhenUsed/>
    <w:rsid w:val="007B0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0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F1C806D531CFB865BCE7E385BA4CEDF02CD173AC17225D82AC27C7B4B30AD7DDF169C26946ACD4FD5409E16EFE24559DF2ED0B8D9662E51jA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4F40-956C-475F-B0A3-3BF2D0A7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7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cp:lastPrinted>2022-03-30T07:06:00Z</cp:lastPrinted>
  <dcterms:created xsi:type="dcterms:W3CDTF">2022-02-15T13:10:00Z</dcterms:created>
  <dcterms:modified xsi:type="dcterms:W3CDTF">2022-03-30T07:09:00Z</dcterms:modified>
</cp:coreProperties>
</file>